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895" w:rsidRDefault="00251895" w:rsidP="002518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НОВОЗЫКОВСКОГО СЕЛЬСОВЕТА</w:t>
      </w:r>
    </w:p>
    <w:p w:rsidR="00251895" w:rsidRDefault="00251895" w:rsidP="002518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КРАСНОГОРСКОГО РАЙОНА АЛТАЙСКОГО КРАЯ</w:t>
      </w:r>
    </w:p>
    <w:p w:rsidR="00251895" w:rsidRDefault="00251895" w:rsidP="002518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251895" w:rsidRDefault="00251895" w:rsidP="00251895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251895" w:rsidRDefault="00251895" w:rsidP="00251895">
      <w:pPr>
        <w:jc w:val="center"/>
        <w:rPr>
          <w:sz w:val="28"/>
          <w:szCs w:val="28"/>
        </w:rPr>
      </w:pPr>
    </w:p>
    <w:p w:rsidR="00251895" w:rsidRDefault="00251895" w:rsidP="00251895">
      <w:pPr>
        <w:rPr>
          <w:sz w:val="28"/>
          <w:szCs w:val="28"/>
        </w:rPr>
      </w:pPr>
      <w:r>
        <w:rPr>
          <w:sz w:val="28"/>
          <w:szCs w:val="28"/>
        </w:rPr>
        <w:t xml:space="preserve">29.05.2024                                                                                                        № 16                         </w:t>
      </w:r>
    </w:p>
    <w:p w:rsidR="00251895" w:rsidRDefault="00251895" w:rsidP="00251895">
      <w:pPr>
        <w:jc w:val="center"/>
        <w:rPr>
          <w:sz w:val="28"/>
          <w:szCs w:val="28"/>
        </w:rPr>
      </w:pPr>
    </w:p>
    <w:p w:rsidR="00251895" w:rsidRDefault="00251895" w:rsidP="00251895">
      <w:pPr>
        <w:jc w:val="center"/>
        <w:rPr>
          <w:sz w:val="28"/>
          <w:szCs w:val="28"/>
        </w:rPr>
      </w:pPr>
      <w:r>
        <w:rPr>
          <w:sz w:val="28"/>
          <w:szCs w:val="28"/>
        </w:rPr>
        <w:t>с. Новозыково</w:t>
      </w:r>
    </w:p>
    <w:p w:rsidR="00251895" w:rsidRDefault="00251895" w:rsidP="00251895">
      <w:pPr>
        <w:jc w:val="center"/>
        <w:rPr>
          <w:sz w:val="28"/>
          <w:szCs w:val="28"/>
        </w:rPr>
      </w:pPr>
    </w:p>
    <w:p w:rsidR="00251895" w:rsidRDefault="00251895" w:rsidP="00251895">
      <w:pPr>
        <w:rPr>
          <w:sz w:val="28"/>
          <w:szCs w:val="28"/>
        </w:rPr>
      </w:pPr>
      <w:r>
        <w:rPr>
          <w:sz w:val="28"/>
          <w:szCs w:val="28"/>
        </w:rPr>
        <w:t xml:space="preserve">О  принятии  Устава муниципального </w:t>
      </w:r>
    </w:p>
    <w:p w:rsidR="00251895" w:rsidRDefault="00251895" w:rsidP="00251895">
      <w:pPr>
        <w:rPr>
          <w:sz w:val="28"/>
          <w:szCs w:val="28"/>
        </w:rPr>
      </w:pPr>
      <w:r>
        <w:rPr>
          <w:sz w:val="28"/>
          <w:szCs w:val="28"/>
        </w:rPr>
        <w:t xml:space="preserve">образования Новозыковский сельсовет </w:t>
      </w:r>
    </w:p>
    <w:p w:rsidR="00251895" w:rsidRDefault="00251895" w:rsidP="00251895">
      <w:pPr>
        <w:rPr>
          <w:sz w:val="28"/>
          <w:szCs w:val="28"/>
        </w:rPr>
      </w:pPr>
      <w:r>
        <w:rPr>
          <w:sz w:val="28"/>
          <w:szCs w:val="28"/>
        </w:rPr>
        <w:t>Красногорского района Алтайского края</w:t>
      </w:r>
    </w:p>
    <w:p w:rsidR="007A7895" w:rsidRDefault="007A7895" w:rsidP="00251895">
      <w:pPr>
        <w:rPr>
          <w:sz w:val="28"/>
          <w:szCs w:val="28"/>
        </w:rPr>
      </w:pPr>
    </w:p>
    <w:p w:rsidR="00251895" w:rsidRDefault="00251895" w:rsidP="002518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251895" w:rsidRDefault="00251895" w:rsidP="002518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соответствии со статьей 44 Федерального закона от 06.10.2003 г. № 131–ФЗ «Об общих принципах организации местного самоуправления в Российской Федерации» и статьей 23 Устава муниципального образования  Новозыковский сельсовет Красногорского района Алтайского края, Совет депутатов РЕШИЛ:</w:t>
      </w:r>
    </w:p>
    <w:p w:rsidR="00251895" w:rsidRDefault="00251895" w:rsidP="002518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Принять Устав муниципального образования Новозыковский сельсовет Красногорского района Алтайского края (прилагается).</w:t>
      </w:r>
    </w:p>
    <w:p w:rsidR="00251895" w:rsidRDefault="00251895" w:rsidP="002518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Направить Устав муниципального образования  Новозыковский сельсовет Красногорского района Алтайского края главе Новозыковского сельсовета А.В. Деркиной для подписания, представления для государственной регистрации в  Управлении Министерства юстиции Российской Федерации по Алтайскому краю и последующего обнародования.</w:t>
      </w:r>
    </w:p>
    <w:p w:rsidR="00251895" w:rsidRDefault="00251895" w:rsidP="002518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 Признать утратившими силу решение Совета депутатов Новозыковского сельсовета Красногорского района Алтайского края от 21.04.2023 № 8 «О принятии Устава муниципального образования Новозыковский сельсовет Красногорского района Алтайского края».</w:t>
      </w:r>
    </w:p>
    <w:p w:rsidR="00251895" w:rsidRDefault="00251895" w:rsidP="002518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 Контроль за исполнением настоящего решения возложить на председателя постоянной комиссии по социальной, правовой, молодежной политике и местному самоуправлению </w:t>
      </w:r>
      <w:proofErr w:type="spellStart"/>
      <w:r>
        <w:rPr>
          <w:sz w:val="28"/>
          <w:szCs w:val="28"/>
        </w:rPr>
        <w:t>Безгина</w:t>
      </w:r>
      <w:proofErr w:type="spellEnd"/>
      <w:r>
        <w:rPr>
          <w:sz w:val="28"/>
          <w:szCs w:val="28"/>
        </w:rPr>
        <w:t xml:space="preserve"> А.А.</w:t>
      </w:r>
    </w:p>
    <w:p w:rsidR="00251895" w:rsidRDefault="00251895" w:rsidP="002518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5. </w:t>
      </w:r>
      <w:r w:rsidRPr="006D1EB8">
        <w:rPr>
          <w:sz w:val="28"/>
          <w:szCs w:val="28"/>
        </w:rPr>
        <w:t>Настоящее решение официально обнародовать на информационном стенде  в Администрации сельсовета, информационных стендах в селе Тайна и поселке Курлек и разместить на официальном сайте Администрации Новозыковского сельсовета Красногорского района Алтайского края на пл</w:t>
      </w:r>
      <w:r>
        <w:rPr>
          <w:sz w:val="28"/>
          <w:szCs w:val="28"/>
        </w:rPr>
        <w:t xml:space="preserve">атформе «ГОСВЕБ» и опубликовать </w:t>
      </w:r>
      <w:r w:rsidRPr="006D1EB8">
        <w:rPr>
          <w:sz w:val="28"/>
          <w:szCs w:val="28"/>
        </w:rPr>
        <w:t>в Сборнике муниципальных правовых актов Новозыковского сельсовета Красногорского района</w:t>
      </w:r>
      <w:r>
        <w:rPr>
          <w:sz w:val="28"/>
          <w:szCs w:val="28"/>
        </w:rPr>
        <w:t>.</w:t>
      </w:r>
    </w:p>
    <w:p w:rsidR="00251895" w:rsidRDefault="00251895" w:rsidP="00251895">
      <w:pPr>
        <w:jc w:val="both"/>
        <w:rPr>
          <w:sz w:val="28"/>
          <w:szCs w:val="28"/>
        </w:rPr>
      </w:pPr>
    </w:p>
    <w:p w:rsidR="00251895" w:rsidRDefault="00251895" w:rsidP="00251895">
      <w:pPr>
        <w:jc w:val="both"/>
        <w:rPr>
          <w:sz w:val="28"/>
          <w:szCs w:val="28"/>
        </w:rPr>
      </w:pPr>
    </w:p>
    <w:p w:rsidR="00251895" w:rsidRDefault="00251895" w:rsidP="00251895">
      <w:pPr>
        <w:jc w:val="both"/>
        <w:rPr>
          <w:sz w:val="28"/>
          <w:szCs w:val="28"/>
        </w:rPr>
      </w:pPr>
    </w:p>
    <w:p w:rsidR="00251895" w:rsidRDefault="00251895" w:rsidP="00251895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                                                 Е.С. Абалмасова</w:t>
      </w:r>
    </w:p>
    <w:p w:rsidR="00251895" w:rsidRDefault="00251895" w:rsidP="00251895">
      <w:pPr>
        <w:pStyle w:val="6"/>
        <w:spacing w:before="0" w:after="0"/>
        <w:ind w:firstLine="709"/>
        <w:jc w:val="center"/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sectPr w:rsidR="00251895" w:rsidSect="005511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251895"/>
    <w:rsid w:val="00251895"/>
    <w:rsid w:val="0055117D"/>
    <w:rsid w:val="007A7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8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251895"/>
    <w:pPr>
      <w:spacing w:before="240" w:after="60"/>
      <w:outlineLvl w:val="5"/>
    </w:pPr>
    <w:rPr>
      <w:rFonts w:ascii="Calibri" w:hAnsi="Calibri"/>
      <w:b/>
      <w:bCs/>
      <w:sz w:val="22"/>
      <w:szCs w:val="2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251895"/>
    <w:rPr>
      <w:rFonts w:ascii="Calibri" w:eastAsia="Times New Roman" w:hAnsi="Calibri" w:cs="Times New Roman"/>
      <w:b/>
      <w:bCs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1747</Characters>
  <Application>Microsoft Office Word</Application>
  <DocSecurity>0</DocSecurity>
  <Lines>14</Lines>
  <Paragraphs>4</Paragraphs>
  <ScaleCrop>false</ScaleCrop>
  <Company>Microsoft</Company>
  <LinksUpToDate>false</LinksUpToDate>
  <CharactersWithSpaces>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2024-05-29T09:07:00Z</cp:lastPrinted>
  <dcterms:created xsi:type="dcterms:W3CDTF">2024-05-29T09:07:00Z</dcterms:created>
  <dcterms:modified xsi:type="dcterms:W3CDTF">2024-05-29T09:07:00Z</dcterms:modified>
</cp:coreProperties>
</file>