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B" w:rsidRDefault="00BE064B" w:rsidP="00BE064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BE064B" w:rsidRDefault="00BE064B" w:rsidP="00BE064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4B" w:rsidRDefault="00BE064B" w:rsidP="00BE064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4B" w:rsidRDefault="00BE064B" w:rsidP="00BE064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E064B" w:rsidRPr="002E0C1A" w:rsidRDefault="00BE064B" w:rsidP="00BE064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0C1A">
        <w:rPr>
          <w:rFonts w:ascii="Times New Roman" w:hAnsi="Times New Roman"/>
          <w:b/>
          <w:sz w:val="28"/>
          <w:szCs w:val="28"/>
        </w:rPr>
        <w:t xml:space="preserve"> </w:t>
      </w:r>
    </w:p>
    <w:p w:rsidR="00BE064B" w:rsidRPr="002E0C1A" w:rsidRDefault="00BE064B" w:rsidP="00BE064B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 w:rsidRPr="002E0C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2.06.2022</w:t>
      </w:r>
      <w:r w:rsidRPr="002E0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18</w:t>
      </w:r>
    </w:p>
    <w:p w:rsidR="00BE064B" w:rsidRPr="002E0C1A" w:rsidRDefault="00BE064B" w:rsidP="00BE064B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BE064B" w:rsidRPr="002E0C1A" w:rsidRDefault="00BE064B" w:rsidP="00BE064B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E0C1A">
        <w:rPr>
          <w:rFonts w:ascii="Times New Roman" w:hAnsi="Times New Roman"/>
          <w:sz w:val="28"/>
          <w:szCs w:val="28"/>
        </w:rPr>
        <w:t>с. Новозыково</w:t>
      </w: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25pt;margin-top:13.45pt;width:237.7pt;height:126pt;z-index:251660288;mso-width-relative:margin;mso-height-relative:margin" strokecolor="white [3212]">
            <v:textbox style="mso-next-textbox:#_x0000_s1026">
              <w:txbxContent>
                <w:p w:rsidR="00BE064B" w:rsidRDefault="00BE064B" w:rsidP="00BE064B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отчета исполнения</w:t>
                  </w:r>
                </w:p>
                <w:p w:rsidR="00BE064B" w:rsidRDefault="00BE064B" w:rsidP="00BE064B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бюджета  муниципального образования Новозыковский сельсовет Красногорского района Алтайского края за   1 квартал 2022 года</w:t>
                  </w:r>
                </w:p>
                <w:p w:rsidR="00BE064B" w:rsidRPr="00721791" w:rsidRDefault="00BE064B" w:rsidP="00BE064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Положением о бюджетном процессе и финансовом контроле в муниципальном образовании Новозыковский сельсовет Красногорского района Алтайского края, утвержденным решением Совета депутатов Новозыковского сельсовета Красногорского района Алтайского края от 20.04.2022 № 6-РС,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E064B" w:rsidRPr="00721791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721791">
        <w:rPr>
          <w:rFonts w:ascii="Times New Roman" w:hAnsi="Times New Roman"/>
          <w:sz w:val="28"/>
          <w:szCs w:val="28"/>
        </w:rPr>
        <w:t xml:space="preserve">Утвердить отчет по доходам в бюджет муниципального образования Новозыковский сельсовет Красногорского района Алтайского края в сумме </w:t>
      </w:r>
      <w:r>
        <w:rPr>
          <w:rFonts w:ascii="Times New Roman" w:hAnsi="Times New Roman"/>
          <w:sz w:val="28"/>
          <w:szCs w:val="28"/>
        </w:rPr>
        <w:t>703,0</w:t>
      </w:r>
      <w:r w:rsidRPr="00721791">
        <w:rPr>
          <w:rFonts w:ascii="Times New Roman" w:hAnsi="Times New Roman"/>
          <w:sz w:val="28"/>
          <w:szCs w:val="28"/>
        </w:rPr>
        <w:t xml:space="preserve"> тыс. руб. (приложение № 1)</w:t>
      </w:r>
    </w:p>
    <w:p w:rsidR="00BE064B" w:rsidRPr="00721791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1791">
        <w:rPr>
          <w:rFonts w:ascii="Times New Roman" w:hAnsi="Times New Roman"/>
          <w:sz w:val="28"/>
          <w:szCs w:val="28"/>
        </w:rPr>
        <w:t xml:space="preserve"> 2. Утвердить отчет по расходам бюджета муниципального образования Новозыковский сельсовет Красногорского района Алтайского края в сумме </w:t>
      </w:r>
      <w:r>
        <w:rPr>
          <w:rFonts w:ascii="Times New Roman" w:hAnsi="Times New Roman"/>
          <w:sz w:val="28"/>
          <w:szCs w:val="28"/>
        </w:rPr>
        <w:t>709,9</w:t>
      </w:r>
      <w:r w:rsidRPr="007217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1791">
        <w:rPr>
          <w:rFonts w:ascii="Times New Roman" w:hAnsi="Times New Roman"/>
          <w:sz w:val="28"/>
          <w:szCs w:val="28"/>
        </w:rPr>
        <w:t>тыс. руб. (приложение № 2)</w:t>
      </w: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О.Б. Сарычева</w:t>
      </w: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 w:line="240" w:lineRule="auto"/>
        <w:ind w:right="-908"/>
        <w:jc w:val="both"/>
        <w:rPr>
          <w:rFonts w:ascii="Times New Roman" w:hAnsi="Times New Roman"/>
          <w:b/>
          <w:sz w:val="28"/>
          <w:szCs w:val="28"/>
        </w:rPr>
      </w:pPr>
    </w:p>
    <w:p w:rsidR="00BE064B" w:rsidRDefault="00BE064B" w:rsidP="00BE06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4B" w:rsidRDefault="00BE064B" w:rsidP="00BE06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Гилаш Татьяна Петровна</w:t>
      </w:r>
    </w:p>
    <w:p w:rsidR="00BE064B" w:rsidRDefault="00BE064B" w:rsidP="00BE06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8(38535)26-3-97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57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1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к постановлению Администрации 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Новозыковского сельсовета 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Красногорского района </w:t>
      </w:r>
    </w:p>
    <w:p w:rsidR="00BE064B" w:rsidRDefault="00BE064B" w:rsidP="00BE064B">
      <w:pPr>
        <w:shd w:val="clear" w:color="auto" w:fill="FFFFFF"/>
        <w:tabs>
          <w:tab w:val="left" w:pos="5400"/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Алтайского края</w:t>
      </w:r>
    </w:p>
    <w:p w:rsidR="00BE064B" w:rsidRDefault="00BE064B" w:rsidP="00BE064B">
      <w:pPr>
        <w:shd w:val="clear" w:color="auto" w:fill="FFFFFF"/>
        <w:tabs>
          <w:tab w:val="left" w:pos="5400"/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от 22.06.2022 № 18</w:t>
      </w:r>
    </w:p>
    <w:p w:rsidR="00BE064B" w:rsidRPr="00BE57C6" w:rsidRDefault="00BE064B" w:rsidP="00BE064B">
      <w:pPr>
        <w:spacing w:after="0"/>
        <w:rPr>
          <w:rFonts w:ascii="Times New Roman" w:hAnsi="Times New Roman"/>
          <w:sz w:val="24"/>
          <w:szCs w:val="24"/>
        </w:rPr>
      </w:pPr>
    </w:p>
    <w:p w:rsidR="00BE064B" w:rsidRPr="00BE57C6" w:rsidRDefault="00BE064B" w:rsidP="00BE0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7C6">
        <w:rPr>
          <w:rFonts w:ascii="Times New Roman" w:hAnsi="Times New Roman"/>
          <w:b/>
          <w:sz w:val="24"/>
          <w:szCs w:val="24"/>
        </w:rPr>
        <w:t>ИСПОЛНЕНИЕ   ДОХОДНОЙ    ЧАСТИ   БЮДЖЕТА  МУНИЦИПАЛЬНОГО ОБРАЗОВАНИЯ НОВОЗЫКОВСКИЙ СЕЛЬСОВЕТ КРАСНОГОРСКОГО РАЙОНА АЛТАЙСКОГО КРАЯ    за  1 квартал  2022 год     (тыс. руб.)</w:t>
      </w:r>
    </w:p>
    <w:p w:rsidR="00BE064B" w:rsidRPr="00BE57C6" w:rsidRDefault="00BE064B" w:rsidP="00BE064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253"/>
        <w:gridCol w:w="1276"/>
        <w:gridCol w:w="1275"/>
        <w:gridCol w:w="567"/>
      </w:tblGrid>
      <w:tr w:rsidR="00BE064B" w:rsidRPr="00BE57C6" w:rsidTr="00EA2D1A">
        <w:trPr>
          <w:trHeight w:val="7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9F657F" w:rsidRDefault="00BE064B" w:rsidP="00EA2D1A">
            <w:pPr>
              <w:spacing w:after="0"/>
              <w:jc w:val="center"/>
              <w:rPr>
                <w:rFonts w:ascii="Times New Roman" w:hAnsi="Times New Roman"/>
              </w:rPr>
            </w:pPr>
            <w:r w:rsidRPr="009F657F">
              <w:rPr>
                <w:rFonts w:ascii="Times New Roman" w:hAnsi="Times New Roman"/>
              </w:rPr>
              <w:t>Коды бюджетной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  <w:r w:rsidRPr="009F657F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  <w:r w:rsidRPr="009F657F">
              <w:rPr>
                <w:rFonts w:ascii="Times New Roman" w:hAnsi="Times New Roman"/>
              </w:rPr>
              <w:t xml:space="preserve"> План </w:t>
            </w:r>
          </w:p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  <w:r w:rsidRPr="009F657F">
              <w:rPr>
                <w:rFonts w:ascii="Times New Roman" w:hAnsi="Times New Roman"/>
              </w:rPr>
              <w:t xml:space="preserve">(тыс. </w:t>
            </w:r>
            <w:r>
              <w:rPr>
                <w:rFonts w:ascii="Times New Roman" w:hAnsi="Times New Roman"/>
              </w:rPr>
              <w:t>р</w:t>
            </w:r>
            <w:r w:rsidRPr="009F657F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  <w:r w:rsidRPr="009F657F">
              <w:rPr>
                <w:rFonts w:ascii="Times New Roman" w:hAnsi="Times New Roman"/>
              </w:rPr>
              <w:t>)</w:t>
            </w:r>
          </w:p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Default="00BE064B" w:rsidP="00EA2D1A">
            <w:pPr>
              <w:spacing w:after="0"/>
              <w:rPr>
                <w:rFonts w:ascii="Times New Roman" w:hAnsi="Times New Roman"/>
              </w:rPr>
            </w:pPr>
            <w:r w:rsidRPr="009F657F">
              <w:rPr>
                <w:rFonts w:ascii="Times New Roman" w:hAnsi="Times New Roman"/>
              </w:rPr>
              <w:t>Факт</w:t>
            </w:r>
            <w:r>
              <w:rPr>
                <w:rFonts w:ascii="Times New Roman" w:hAnsi="Times New Roman"/>
              </w:rPr>
              <w:t>.</w:t>
            </w:r>
          </w:p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(тыс.р</w:t>
            </w:r>
            <w:r w:rsidRPr="009F657F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  <w:r w:rsidRPr="009F657F">
              <w:rPr>
                <w:rFonts w:ascii="Times New Roman" w:hAnsi="Times New Roman"/>
              </w:rPr>
              <w:t>)</w:t>
            </w:r>
          </w:p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9F657F" w:rsidRDefault="00BE064B" w:rsidP="00EA2D1A">
            <w:pPr>
              <w:spacing w:after="0"/>
              <w:rPr>
                <w:rFonts w:ascii="Times New Roman" w:hAnsi="Times New Roman"/>
                <w:b/>
              </w:rPr>
            </w:pPr>
            <w:r w:rsidRPr="009F657F">
              <w:rPr>
                <w:rFonts w:ascii="Times New Roman" w:hAnsi="Times New Roman"/>
                <w:b/>
              </w:rPr>
              <w:t xml:space="preserve">         % 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18210606043100 000110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Земе</w:t>
            </w:r>
            <w:r>
              <w:rPr>
                <w:rFonts w:ascii="Times New Roman" w:hAnsi="Times New Roman"/>
                <w:sz w:val="24"/>
                <w:szCs w:val="24"/>
              </w:rPr>
              <w:t>льный налог  с  физических .лиц</w:t>
            </w:r>
            <w:r w:rsidRPr="00BE57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обладающих земельным участком, </w:t>
            </w:r>
            <w:r w:rsidRPr="00BE57C6">
              <w:rPr>
                <w:rFonts w:ascii="Times New Roman" w:hAnsi="Times New Roman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18210606033100000110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Земельный налог  с 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 обладающих земельным участком,  Р</w:t>
            </w:r>
            <w:r w:rsidRPr="00BE57C6">
              <w:rPr>
                <w:rFonts w:ascii="Times New Roman" w:hAnsi="Times New Roman"/>
                <w:sz w:val="24"/>
                <w:szCs w:val="24"/>
              </w:rPr>
              <w:t>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18210102021011000110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Налог на доходы физических .лиц.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18210606013101000 110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064B" w:rsidRPr="00BE57C6" w:rsidTr="00EA2D1A">
        <w:trPr>
          <w:trHeight w:val="5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30310804020011000110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064B" w:rsidRPr="00BE57C6" w:rsidTr="00EA2D1A">
        <w:trPr>
          <w:trHeight w:val="5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18210503000010000110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E064B" w:rsidRPr="00BE57C6" w:rsidTr="00EA2D1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 xml:space="preserve">Итого 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577,0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E064B" w:rsidRPr="00BE57C6" w:rsidTr="00EA2D1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30311105025100000120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Доходы получаемые в виде арендной платы за земли, находящиеся в собственности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4B" w:rsidRPr="00BE57C6" w:rsidTr="00EA2D1A">
        <w:trPr>
          <w:trHeight w:val="3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30311302995100000130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4B" w:rsidRPr="00BE57C6" w:rsidTr="00EA2D1A">
        <w:trPr>
          <w:trHeight w:val="3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30311714303010000150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Средства самообл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57C6">
              <w:rPr>
                <w:rFonts w:ascii="Times New Roman" w:hAnsi="Times New Roman"/>
                <w:sz w:val="24"/>
                <w:szCs w:val="24"/>
              </w:rPr>
              <w:t>жения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30320216001100000150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2744,0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30320235118100000150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Субвенция по первичному воинскому учету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lastRenderedPageBreak/>
              <w:t>30320240014100000150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30320249999100000150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передаваемые  бюджетам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поселения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E064B" w:rsidRPr="00BE57C6" w:rsidTr="00EA2D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3936,1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703,0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BE064B" w:rsidRDefault="00BE064B" w:rsidP="00BE064B">
      <w:pPr>
        <w:spacing w:after="0"/>
        <w:rPr>
          <w:rFonts w:ascii="Times New Roman" w:hAnsi="Times New Roman"/>
          <w:sz w:val="24"/>
          <w:szCs w:val="24"/>
        </w:rPr>
      </w:pPr>
      <w:r w:rsidRPr="00BE57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BE064B" w:rsidRPr="00BE57C6" w:rsidRDefault="00BE064B" w:rsidP="00BE064B">
      <w:pPr>
        <w:spacing w:after="0"/>
        <w:rPr>
          <w:rFonts w:ascii="Times New Roman" w:hAnsi="Times New Roman"/>
          <w:sz w:val="24"/>
          <w:szCs w:val="24"/>
        </w:rPr>
      </w:pPr>
      <w:r w:rsidRPr="00BE57C6">
        <w:rPr>
          <w:rFonts w:ascii="Times New Roman" w:hAnsi="Times New Roman"/>
          <w:sz w:val="28"/>
          <w:szCs w:val="28"/>
        </w:rPr>
        <w:t xml:space="preserve">Глава сельсовета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57C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57C6">
        <w:rPr>
          <w:rFonts w:ascii="Times New Roman" w:hAnsi="Times New Roman"/>
          <w:sz w:val="28"/>
          <w:szCs w:val="28"/>
        </w:rPr>
        <w:t xml:space="preserve">      О.Б.Сарычева                      </w:t>
      </w:r>
    </w:p>
    <w:p w:rsidR="00BE064B" w:rsidRDefault="00BE064B" w:rsidP="00BE064B"/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E57C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2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к постановлению Администрации 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Новозыковского сельсовета </w:t>
      </w:r>
    </w:p>
    <w:p w:rsidR="00BE064B" w:rsidRDefault="00BE064B" w:rsidP="00BE064B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Красногорского района </w:t>
      </w:r>
    </w:p>
    <w:p w:rsidR="00BE064B" w:rsidRDefault="00BE064B" w:rsidP="00BE064B">
      <w:pPr>
        <w:shd w:val="clear" w:color="auto" w:fill="FFFFFF"/>
        <w:tabs>
          <w:tab w:val="left" w:pos="5400"/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Алтайского края</w:t>
      </w:r>
    </w:p>
    <w:p w:rsidR="00BE064B" w:rsidRPr="00BE57C6" w:rsidRDefault="00BE064B" w:rsidP="00BE064B">
      <w:pPr>
        <w:shd w:val="clear" w:color="auto" w:fill="FFFFFF"/>
        <w:tabs>
          <w:tab w:val="left" w:pos="5400"/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E57C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              </w:t>
      </w:r>
      <w:r w:rsidRPr="00BE57C6">
        <w:rPr>
          <w:rFonts w:ascii="Times New Roman" w:hAnsi="Times New Roman"/>
          <w:sz w:val="28"/>
          <w:szCs w:val="28"/>
          <w:bdr w:val="none" w:sz="0" w:space="0" w:color="auto" w:frame="1"/>
        </w:rPr>
        <w:t>от 22.06.2022 № 18</w:t>
      </w:r>
    </w:p>
    <w:p w:rsidR="00BE064B" w:rsidRPr="00BE57C6" w:rsidRDefault="00BE064B" w:rsidP="00BE064B">
      <w:pPr>
        <w:shd w:val="clear" w:color="auto" w:fill="FFFFFF"/>
        <w:tabs>
          <w:tab w:val="left" w:pos="5400"/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64B" w:rsidRDefault="00BE064B" w:rsidP="00BE0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7C6">
        <w:rPr>
          <w:rFonts w:ascii="Times New Roman" w:hAnsi="Times New Roman"/>
          <w:b/>
          <w:sz w:val="24"/>
          <w:szCs w:val="24"/>
        </w:rPr>
        <w:t>ИСПОЛНЕНИЕ РАСХОДНОЙ ЧАСТИ БЮДЖЕТА МУНИЦИПАЛЬНОГО ОБРАЗОВАНИЯ НОВОЗЫКОВСКИЙ СЕЛЬСОВЕТ КРАСНОГОРСКОГО РАЙОНА АЛТАЙСКОГО КРАЯ    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C6">
        <w:rPr>
          <w:rFonts w:ascii="Times New Roman" w:hAnsi="Times New Roman"/>
          <w:b/>
          <w:sz w:val="24"/>
          <w:szCs w:val="24"/>
        </w:rPr>
        <w:t xml:space="preserve">ФУНКЦИОНАЛЬНОЙ </w:t>
      </w:r>
    </w:p>
    <w:p w:rsidR="00BE064B" w:rsidRDefault="00BE064B" w:rsidP="00BE0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7C6">
        <w:rPr>
          <w:rFonts w:ascii="Times New Roman" w:hAnsi="Times New Roman"/>
          <w:b/>
          <w:sz w:val="24"/>
          <w:szCs w:val="24"/>
        </w:rPr>
        <w:t>КЛАССИФИКАЦИИ РАСХОДОВ за  1 квартал  2022 года</w:t>
      </w:r>
    </w:p>
    <w:p w:rsidR="00BE064B" w:rsidRPr="00BE57C6" w:rsidRDefault="00BE064B" w:rsidP="00BE0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900"/>
        <w:gridCol w:w="900"/>
        <w:gridCol w:w="1519"/>
        <w:gridCol w:w="1418"/>
        <w:gridCol w:w="1134"/>
      </w:tblGrid>
      <w:tr w:rsidR="00BE064B" w:rsidRPr="00BE57C6" w:rsidTr="00EA2D1A">
        <w:trPr>
          <w:trHeight w:val="493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19" w:type="dxa"/>
            <w:shd w:val="clear" w:color="auto" w:fill="auto"/>
          </w:tcPr>
          <w:p w:rsidR="00BE064B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57F">
              <w:rPr>
                <w:rFonts w:ascii="Times New Roman" w:hAnsi="Times New Roman"/>
              </w:rPr>
              <w:t xml:space="preserve">(тыс. </w:t>
            </w:r>
            <w:r>
              <w:rPr>
                <w:rFonts w:ascii="Times New Roman" w:hAnsi="Times New Roman"/>
              </w:rPr>
              <w:t>р</w:t>
            </w:r>
            <w:r w:rsidRPr="009F657F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  <w:r w:rsidRPr="009F657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E064B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  <w:p w:rsidR="00BE064B" w:rsidRPr="009F657F" w:rsidRDefault="00BE064B" w:rsidP="00EA2D1A">
            <w:pPr>
              <w:spacing w:after="0"/>
              <w:rPr>
                <w:rFonts w:ascii="Times New Roman" w:hAnsi="Times New Roman"/>
              </w:rPr>
            </w:pPr>
            <w:r w:rsidRPr="009F657F">
              <w:rPr>
                <w:rFonts w:ascii="Times New Roman" w:hAnsi="Times New Roman"/>
              </w:rPr>
              <w:t xml:space="preserve">(тыс. </w:t>
            </w:r>
            <w:r>
              <w:rPr>
                <w:rFonts w:ascii="Times New Roman" w:hAnsi="Times New Roman"/>
              </w:rPr>
              <w:t>р</w:t>
            </w:r>
            <w:r w:rsidRPr="009F657F">
              <w:rPr>
                <w:rFonts w:ascii="Times New Roman" w:hAnsi="Times New Roman"/>
              </w:rPr>
              <w:t>уб</w:t>
            </w:r>
            <w:r>
              <w:rPr>
                <w:rFonts w:ascii="Times New Roman" w:hAnsi="Times New Roman"/>
              </w:rPr>
              <w:t>.</w:t>
            </w:r>
            <w:r w:rsidRPr="009F657F">
              <w:rPr>
                <w:rFonts w:ascii="Times New Roman" w:hAnsi="Times New Roman"/>
              </w:rPr>
              <w:t>)</w:t>
            </w:r>
          </w:p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4B" w:rsidRPr="00BE57C6" w:rsidTr="00EA2D1A">
        <w:trPr>
          <w:trHeight w:val="266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 расходы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3426,7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570,4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7C6">
              <w:rPr>
                <w:rFonts w:ascii="Times New Roman" w:hAnsi="Times New Roman"/>
                <w:sz w:val="24"/>
                <w:szCs w:val="24"/>
              </w:rPr>
              <w:t>Функцион.высшего</w:t>
            </w:r>
            <w:proofErr w:type="spellEnd"/>
            <w:r w:rsidRPr="00B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7C6">
              <w:rPr>
                <w:rFonts w:ascii="Times New Roman" w:hAnsi="Times New Roman"/>
                <w:sz w:val="24"/>
                <w:szCs w:val="24"/>
              </w:rPr>
              <w:t>долж.лица</w:t>
            </w:r>
            <w:proofErr w:type="spellEnd"/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434,7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7C6">
              <w:rPr>
                <w:rFonts w:ascii="Times New Roman" w:hAnsi="Times New Roman"/>
                <w:sz w:val="24"/>
                <w:szCs w:val="24"/>
              </w:rPr>
              <w:t>Функцион.исполнит.органа</w:t>
            </w:r>
            <w:proofErr w:type="spellEnd"/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proofErr w:type="spellStart"/>
            <w:r w:rsidRPr="00BE57C6">
              <w:rPr>
                <w:rFonts w:ascii="Times New Roman" w:hAnsi="Times New Roman"/>
                <w:sz w:val="24"/>
                <w:szCs w:val="24"/>
              </w:rPr>
              <w:t>общегосударств.вопросы</w:t>
            </w:r>
            <w:proofErr w:type="spellEnd"/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2150,4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350,7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108,7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 по     </w:t>
            </w:r>
          </w:p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57C6">
              <w:rPr>
                <w:rFonts w:ascii="Times New Roman" w:hAnsi="Times New Roman"/>
                <w:sz w:val="24"/>
                <w:szCs w:val="24"/>
              </w:rPr>
              <w:t>первичн</w:t>
            </w:r>
            <w:proofErr w:type="spellEnd"/>
            <w:r w:rsidRPr="00BE57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E57C6">
              <w:rPr>
                <w:rFonts w:ascii="Times New Roman" w:hAnsi="Times New Roman"/>
                <w:sz w:val="24"/>
                <w:szCs w:val="24"/>
              </w:rPr>
              <w:t>воинск</w:t>
            </w:r>
            <w:proofErr w:type="spellEnd"/>
            <w:r w:rsidRPr="00BE57C6">
              <w:rPr>
                <w:rFonts w:ascii="Times New Roman" w:hAnsi="Times New Roman"/>
                <w:sz w:val="24"/>
                <w:szCs w:val="24"/>
              </w:rPr>
              <w:t xml:space="preserve">. учету           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251,8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43,6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E064B" w:rsidRPr="00BE57C6" w:rsidTr="00EA2D1A">
        <w:trPr>
          <w:trHeight w:val="156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Обеспечение  противопожарной    </w:t>
            </w:r>
          </w:p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безопасности            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43,6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E064B" w:rsidRPr="00BE57C6" w:rsidTr="00EA2D1A">
        <w:trPr>
          <w:trHeight w:val="156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1306,0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E064B" w:rsidRPr="00BE57C6" w:rsidTr="00EA2D1A">
        <w:trPr>
          <w:trHeight w:val="156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1306,0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Жилищно-комунальное</w:t>
            </w:r>
            <w:proofErr w:type="spellEnd"/>
            <w:r w:rsidRPr="00BE57C6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178,8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64B" w:rsidRPr="00BE57C6" w:rsidTr="00EA2D1A"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178,3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4B" w:rsidRPr="00BE57C6" w:rsidTr="00EA2D1A">
        <w:trPr>
          <w:trHeight w:val="258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 xml:space="preserve">       3,8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7C6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BE064B" w:rsidRPr="00BE57C6" w:rsidTr="00EA2D1A">
        <w:trPr>
          <w:trHeight w:val="357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Дома культуры                                                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   0,4</w:t>
            </w:r>
          </w:p>
        </w:tc>
      </w:tr>
      <w:tr w:rsidR="00BE064B" w:rsidRPr="00BE57C6" w:rsidTr="00EA2D1A">
        <w:trPr>
          <w:trHeight w:val="357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14,5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E064B" w:rsidRPr="00BE57C6" w:rsidTr="00EA2D1A">
        <w:trPr>
          <w:trHeight w:val="357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    17</w:t>
            </w:r>
          </w:p>
        </w:tc>
      </w:tr>
      <w:tr w:rsidR="00BE064B" w:rsidRPr="00BE57C6" w:rsidTr="00EA2D1A">
        <w:trPr>
          <w:trHeight w:val="70"/>
        </w:trPr>
        <w:tc>
          <w:tcPr>
            <w:tcW w:w="376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E064B" w:rsidRPr="00BE57C6" w:rsidRDefault="00BE064B" w:rsidP="00EA2D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5376,5</w:t>
            </w:r>
          </w:p>
        </w:tc>
        <w:tc>
          <w:tcPr>
            <w:tcW w:w="1418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709,9</w:t>
            </w:r>
          </w:p>
        </w:tc>
        <w:tc>
          <w:tcPr>
            <w:tcW w:w="1134" w:type="dxa"/>
            <w:shd w:val="clear" w:color="auto" w:fill="auto"/>
          </w:tcPr>
          <w:p w:rsidR="00BE064B" w:rsidRPr="00BE57C6" w:rsidRDefault="00BE064B" w:rsidP="00EA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7C6">
              <w:rPr>
                <w:rFonts w:ascii="Times New Roman" w:hAnsi="Times New Roman"/>
                <w:sz w:val="24"/>
                <w:szCs w:val="24"/>
              </w:rPr>
              <w:t xml:space="preserve">            13</w:t>
            </w:r>
          </w:p>
        </w:tc>
      </w:tr>
    </w:tbl>
    <w:p w:rsidR="00BE064B" w:rsidRPr="00BE57C6" w:rsidRDefault="00BE064B" w:rsidP="00BE064B">
      <w:pPr>
        <w:spacing w:after="0"/>
        <w:rPr>
          <w:rFonts w:ascii="Times New Roman" w:hAnsi="Times New Roman"/>
          <w:sz w:val="24"/>
          <w:szCs w:val="24"/>
        </w:rPr>
      </w:pPr>
    </w:p>
    <w:p w:rsidR="00BE064B" w:rsidRPr="00BE57C6" w:rsidRDefault="00BE064B" w:rsidP="00BE064B">
      <w:pPr>
        <w:rPr>
          <w:rFonts w:ascii="Times New Roman" w:hAnsi="Times New Roman"/>
          <w:sz w:val="24"/>
          <w:szCs w:val="24"/>
        </w:rPr>
      </w:pPr>
    </w:p>
    <w:p w:rsidR="00BE064B" w:rsidRPr="00BE57C6" w:rsidRDefault="00BE064B" w:rsidP="00BE064B">
      <w:pPr>
        <w:rPr>
          <w:rFonts w:ascii="Times New Roman" w:hAnsi="Times New Roman"/>
          <w:sz w:val="28"/>
          <w:szCs w:val="28"/>
        </w:rPr>
      </w:pPr>
      <w:r w:rsidRPr="00BE57C6">
        <w:rPr>
          <w:rFonts w:ascii="Times New Roman" w:hAnsi="Times New Roman"/>
          <w:sz w:val="28"/>
          <w:szCs w:val="28"/>
        </w:rPr>
        <w:t xml:space="preserve">Глава     сельсовета                                                                     О.Б.Сарычева            </w:t>
      </w:r>
    </w:p>
    <w:p w:rsidR="00BE064B" w:rsidRPr="00BE57C6" w:rsidRDefault="00BE064B" w:rsidP="00BE064B">
      <w:pPr>
        <w:rPr>
          <w:rFonts w:ascii="Times New Roman" w:hAnsi="Times New Roman"/>
          <w:sz w:val="24"/>
          <w:szCs w:val="24"/>
        </w:rPr>
      </w:pPr>
    </w:p>
    <w:p w:rsidR="00BE064B" w:rsidRPr="00BE57C6" w:rsidRDefault="00BE064B" w:rsidP="00BE064B">
      <w:pPr>
        <w:rPr>
          <w:rFonts w:ascii="Times New Roman" w:hAnsi="Times New Roman"/>
          <w:sz w:val="24"/>
          <w:szCs w:val="24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64B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97266C"/>
    <w:rsid w:val="00995587"/>
    <w:rsid w:val="00A52577"/>
    <w:rsid w:val="00AE382D"/>
    <w:rsid w:val="00B75E55"/>
    <w:rsid w:val="00BB09EC"/>
    <w:rsid w:val="00BE064B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4B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2022-11-29T05:38:00Z</dcterms:created>
  <dcterms:modified xsi:type="dcterms:W3CDTF">2022-11-29T05:38:00Z</dcterms:modified>
</cp:coreProperties>
</file>