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99" w:rsidRPr="00A212E6" w:rsidRDefault="00153599" w:rsidP="00153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2E6"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</w:p>
    <w:p w:rsidR="00153599" w:rsidRPr="00A212E6" w:rsidRDefault="00153599" w:rsidP="00153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2E6">
        <w:rPr>
          <w:rFonts w:ascii="Times New Roman" w:hAnsi="Times New Roman"/>
          <w:b/>
          <w:sz w:val="28"/>
          <w:szCs w:val="28"/>
        </w:rPr>
        <w:t>КРАСНОГОРСКОГО РАЙОНА  АЛТАЙСКОГО КРАЯ</w:t>
      </w:r>
    </w:p>
    <w:p w:rsidR="00153599" w:rsidRPr="00A212E6" w:rsidRDefault="00153599" w:rsidP="00153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3599" w:rsidRPr="00A212E6" w:rsidRDefault="00153599" w:rsidP="001535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3599" w:rsidRPr="00A212E6" w:rsidRDefault="00153599" w:rsidP="001535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2E6">
        <w:rPr>
          <w:rFonts w:ascii="Times New Roman" w:hAnsi="Times New Roman"/>
          <w:b/>
          <w:sz w:val="28"/>
          <w:szCs w:val="28"/>
        </w:rPr>
        <w:t>ПОСТАНОВЛЕНИЕ</w:t>
      </w:r>
    </w:p>
    <w:p w:rsidR="00153599" w:rsidRPr="00A212E6" w:rsidRDefault="00153599" w:rsidP="001535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12E6">
        <w:rPr>
          <w:rFonts w:ascii="Times New Roman" w:hAnsi="Times New Roman"/>
          <w:sz w:val="28"/>
          <w:szCs w:val="28"/>
        </w:rPr>
        <w:t>30.0</w:t>
      </w:r>
      <w:r>
        <w:rPr>
          <w:rFonts w:ascii="Times New Roman" w:hAnsi="Times New Roman"/>
          <w:sz w:val="28"/>
          <w:szCs w:val="28"/>
        </w:rPr>
        <w:t>6</w:t>
      </w:r>
      <w:r w:rsidRPr="00A212E6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A212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24</w:t>
      </w:r>
    </w:p>
    <w:p w:rsidR="00153599" w:rsidRPr="00A212E6" w:rsidRDefault="00153599" w:rsidP="0015359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212E6">
        <w:rPr>
          <w:rFonts w:ascii="Times New Roman" w:hAnsi="Times New Roman"/>
          <w:sz w:val="28"/>
          <w:szCs w:val="28"/>
        </w:rPr>
        <w:t>с. Новозыково</w:t>
      </w:r>
    </w:p>
    <w:p w:rsidR="00153599" w:rsidRPr="00A212E6" w:rsidRDefault="00153599" w:rsidP="00153599">
      <w:pPr>
        <w:pStyle w:val="2"/>
        <w:spacing w:line="240" w:lineRule="exact"/>
        <w:ind w:right="5527"/>
        <w:jc w:val="both"/>
        <w:rPr>
          <w:rFonts w:ascii="Times New Roman" w:hAnsi="Times New Roman"/>
          <w:sz w:val="28"/>
          <w:szCs w:val="28"/>
        </w:rPr>
      </w:pPr>
      <w:r w:rsidRPr="00A212E6">
        <w:rPr>
          <w:rFonts w:ascii="Times New Roman" w:hAnsi="Times New Roman"/>
          <w:sz w:val="28"/>
          <w:szCs w:val="28"/>
        </w:rPr>
        <w:t>Об утверждении Порядка учета бюджетных и денежных обязательств получателей средств бюджета муниципального образования Новозыковский сельсовет Красногорского района Алтайского края</w:t>
      </w:r>
    </w:p>
    <w:p w:rsidR="00153599" w:rsidRPr="00A212E6" w:rsidRDefault="00153599" w:rsidP="00153599">
      <w:pPr>
        <w:pStyle w:val="2"/>
        <w:ind w:firstLine="709"/>
        <w:rPr>
          <w:rFonts w:ascii="Times New Roman" w:hAnsi="Times New Roman"/>
          <w:sz w:val="28"/>
          <w:szCs w:val="28"/>
        </w:rPr>
      </w:pP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Во исполнение статьи 219 Бюджетного кодекса Российской Федерации п о с т а </w:t>
      </w:r>
      <w:proofErr w:type="spellStart"/>
      <w:r w:rsidRPr="00A212E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212E6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53599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1. Утвердить Порядок учета бюджетных и денежных обязательств </w:t>
      </w:r>
      <w:r w:rsidRPr="00A212E6">
        <w:rPr>
          <w:rFonts w:ascii="Times New Roman" w:hAnsi="Times New Roman" w:cs="Times New Roman"/>
          <w:sz w:val="28"/>
          <w:szCs w:val="28"/>
        </w:rPr>
        <w:br/>
        <w:t>получателей средств бюджета муниципального образования Новозыковский сельсовет Красногорского района Алтайского края.</w:t>
      </w:r>
    </w:p>
    <w:p w:rsidR="00153599" w:rsidRPr="00A212E6" w:rsidRDefault="00153599" w:rsidP="001535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Pr="008F0D2F">
        <w:rPr>
          <w:rFonts w:ascii="Times New Roman" w:hAnsi="Times New Roman" w:cs="Times New Roman"/>
          <w:sz w:val="28"/>
          <w:szCs w:val="28"/>
        </w:rPr>
        <w:t xml:space="preserve">Признать утратившим </w:t>
      </w:r>
      <w:r>
        <w:rPr>
          <w:rFonts w:ascii="Times New Roman" w:hAnsi="Times New Roman" w:cs="Times New Roman"/>
          <w:sz w:val="28"/>
          <w:szCs w:val="28"/>
        </w:rPr>
        <w:t>силу постановление № 56</w:t>
      </w:r>
      <w:r w:rsidRPr="008F0D2F">
        <w:rPr>
          <w:rFonts w:ascii="Times New Roman" w:hAnsi="Times New Roman" w:cs="Times New Roman"/>
          <w:sz w:val="28"/>
          <w:szCs w:val="28"/>
        </w:rPr>
        <w:t xml:space="preserve"> от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F0D2F">
        <w:rPr>
          <w:rFonts w:ascii="Times New Roman" w:hAnsi="Times New Roman" w:cs="Times New Roman"/>
          <w:sz w:val="28"/>
          <w:szCs w:val="28"/>
        </w:rPr>
        <w:t xml:space="preserve">.08.2021 года 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8F0D2F">
        <w:rPr>
          <w:rFonts w:ascii="Times New Roman" w:hAnsi="Times New Roman" w:cs="Times New Roman"/>
          <w:sz w:val="28"/>
          <w:szCs w:val="28"/>
        </w:rPr>
        <w:t xml:space="preserve">б утверждении Порядка учета бюджетных и денежных обязательств получателей средств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Новозыковский</w:t>
      </w:r>
      <w:r w:rsidRPr="008F0D2F">
        <w:rPr>
          <w:rFonts w:ascii="Times New Roman" w:hAnsi="Times New Roman" w:cs="Times New Roman"/>
          <w:sz w:val="28"/>
          <w:szCs w:val="28"/>
        </w:rPr>
        <w:t xml:space="preserve"> сельсовет Красногорского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0D2F">
        <w:rPr>
          <w:rFonts w:ascii="Times New Roman" w:hAnsi="Times New Roman" w:cs="Times New Roman"/>
          <w:sz w:val="28"/>
          <w:szCs w:val="28"/>
        </w:rPr>
        <w:t>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212E6">
        <w:rPr>
          <w:rFonts w:ascii="Times New Roman" w:hAnsi="Times New Roman" w:cs="Times New Roman"/>
          <w:sz w:val="28"/>
          <w:szCs w:val="28"/>
        </w:rPr>
        <w:t xml:space="preserve">. Настоящее постановление  вступает в силу с 1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A212E6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153599" w:rsidRPr="00A212E6" w:rsidRDefault="00153599" w:rsidP="00153599">
      <w:pPr>
        <w:pStyle w:val="2"/>
        <w:rPr>
          <w:rFonts w:ascii="Times New Roman" w:hAnsi="Times New Roman"/>
          <w:sz w:val="28"/>
          <w:szCs w:val="28"/>
        </w:rPr>
      </w:pPr>
    </w:p>
    <w:p w:rsidR="00153599" w:rsidRPr="00A212E6" w:rsidRDefault="00153599" w:rsidP="00153599">
      <w:pPr>
        <w:tabs>
          <w:tab w:val="left" w:pos="1638"/>
        </w:tabs>
        <w:spacing w:after="0"/>
        <w:rPr>
          <w:rFonts w:ascii="Times New Roman" w:hAnsi="Times New Roman"/>
          <w:sz w:val="28"/>
          <w:szCs w:val="28"/>
        </w:rPr>
      </w:pPr>
      <w:r w:rsidRPr="00A212E6"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                         О.Б.Сарычева                                 </w:t>
      </w:r>
    </w:p>
    <w:p w:rsidR="00153599" w:rsidRPr="00A212E6" w:rsidRDefault="00153599" w:rsidP="00153599">
      <w:pPr>
        <w:tabs>
          <w:tab w:val="left" w:pos="1638"/>
        </w:tabs>
        <w:spacing w:after="0"/>
        <w:rPr>
          <w:rFonts w:ascii="Times New Roman" w:hAnsi="Times New Roman"/>
          <w:sz w:val="28"/>
          <w:szCs w:val="28"/>
        </w:rPr>
      </w:pPr>
      <w:r w:rsidRPr="00A212E6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153599" w:rsidRPr="00A212E6" w:rsidRDefault="00153599" w:rsidP="00153599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3599" w:rsidRPr="00A212E6" w:rsidRDefault="00153599" w:rsidP="00153599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3599" w:rsidRPr="00A212E6" w:rsidRDefault="00153599" w:rsidP="00153599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3599" w:rsidRPr="00A212E6" w:rsidRDefault="00153599" w:rsidP="00153599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3599" w:rsidRPr="00A212E6" w:rsidRDefault="00153599" w:rsidP="00153599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3599" w:rsidRPr="00A212E6" w:rsidRDefault="00153599" w:rsidP="00153599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3599" w:rsidRPr="00A212E6" w:rsidRDefault="00153599" w:rsidP="00153599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3599" w:rsidRPr="00A212E6" w:rsidRDefault="00153599" w:rsidP="00153599">
      <w:pPr>
        <w:tabs>
          <w:tab w:val="left" w:pos="1638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53599" w:rsidRPr="00A212E6" w:rsidRDefault="00153599" w:rsidP="00153599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3599" w:rsidRPr="00A212E6" w:rsidRDefault="00153599" w:rsidP="00153599">
      <w:pPr>
        <w:tabs>
          <w:tab w:val="left" w:pos="1638"/>
        </w:tabs>
        <w:spacing w:after="0"/>
        <w:rPr>
          <w:rFonts w:ascii="Times New Roman" w:hAnsi="Times New Roman"/>
          <w:sz w:val="24"/>
          <w:szCs w:val="24"/>
        </w:rPr>
      </w:pPr>
      <w:r w:rsidRPr="00A212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Сарычева Ольга Борисовна</w:t>
      </w:r>
    </w:p>
    <w:p w:rsidR="00153599" w:rsidRPr="00153599" w:rsidRDefault="00153599" w:rsidP="00153599">
      <w:pPr>
        <w:tabs>
          <w:tab w:val="left" w:pos="1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212E6">
        <w:rPr>
          <w:rFonts w:ascii="Times New Roman" w:hAnsi="Times New Roman"/>
          <w:sz w:val="24"/>
          <w:szCs w:val="24"/>
        </w:rPr>
        <w:t xml:space="preserve"> 8(38535)26-3-</w:t>
      </w:r>
      <w:r>
        <w:rPr>
          <w:rFonts w:ascii="Times New Roman" w:hAnsi="Times New Roman"/>
          <w:sz w:val="24"/>
          <w:szCs w:val="24"/>
        </w:rPr>
        <w:t>6</w:t>
      </w:r>
      <w:r w:rsidRPr="00A212E6">
        <w:rPr>
          <w:rFonts w:ascii="Times New Roman" w:hAnsi="Times New Roman"/>
          <w:sz w:val="24"/>
          <w:szCs w:val="24"/>
        </w:rPr>
        <w:t>7</w:t>
      </w:r>
    </w:p>
    <w:p w:rsidR="00153599" w:rsidRPr="00A212E6" w:rsidRDefault="00153599" w:rsidP="00153599">
      <w:pPr>
        <w:pStyle w:val="2"/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  <w:r w:rsidRPr="00A212E6">
        <w:rPr>
          <w:rFonts w:ascii="Times New Roman" w:hAnsi="Times New Roman"/>
          <w:sz w:val="28"/>
        </w:rPr>
        <w:lastRenderedPageBreak/>
        <w:t>УТВЕРЖДЕН</w:t>
      </w:r>
    </w:p>
    <w:p w:rsidR="00153599" w:rsidRDefault="00153599" w:rsidP="00153599">
      <w:pPr>
        <w:pStyle w:val="2"/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  <w:r w:rsidRPr="00A212E6">
        <w:rPr>
          <w:rFonts w:ascii="Times New Roman" w:hAnsi="Times New Roman"/>
          <w:sz w:val="28"/>
        </w:rPr>
        <w:t xml:space="preserve">Постановлением Администрации </w:t>
      </w:r>
    </w:p>
    <w:p w:rsidR="00153599" w:rsidRDefault="00153599" w:rsidP="00153599">
      <w:pPr>
        <w:pStyle w:val="2"/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  <w:r w:rsidRPr="00A212E6">
        <w:rPr>
          <w:rFonts w:ascii="Times New Roman" w:hAnsi="Times New Roman"/>
          <w:sz w:val="28"/>
        </w:rPr>
        <w:t xml:space="preserve">Новозыковского сельсовета </w:t>
      </w:r>
    </w:p>
    <w:p w:rsidR="00153599" w:rsidRDefault="00153599" w:rsidP="00153599">
      <w:pPr>
        <w:pStyle w:val="2"/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  <w:r w:rsidRPr="00A212E6">
        <w:rPr>
          <w:rFonts w:ascii="Times New Roman" w:hAnsi="Times New Roman"/>
          <w:sz w:val="28"/>
        </w:rPr>
        <w:t xml:space="preserve">Красногорского района </w:t>
      </w:r>
    </w:p>
    <w:p w:rsidR="00153599" w:rsidRPr="00A212E6" w:rsidRDefault="00153599" w:rsidP="00153599">
      <w:pPr>
        <w:pStyle w:val="2"/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  <w:r w:rsidRPr="00A212E6">
        <w:rPr>
          <w:rFonts w:ascii="Times New Roman" w:hAnsi="Times New Roman"/>
          <w:sz w:val="28"/>
        </w:rPr>
        <w:t xml:space="preserve">Алтайского края </w:t>
      </w:r>
    </w:p>
    <w:p w:rsidR="00153599" w:rsidRPr="00A212E6" w:rsidRDefault="00153599" w:rsidP="001535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12E6">
        <w:rPr>
          <w:rFonts w:ascii="Times New Roman" w:hAnsi="Times New Roman"/>
          <w:sz w:val="28"/>
          <w:szCs w:val="28"/>
        </w:rPr>
        <w:t xml:space="preserve">от  30  </w:t>
      </w:r>
      <w:r>
        <w:rPr>
          <w:rFonts w:ascii="Times New Roman" w:hAnsi="Times New Roman"/>
          <w:sz w:val="28"/>
          <w:szCs w:val="28"/>
        </w:rPr>
        <w:t xml:space="preserve">июня </w:t>
      </w:r>
      <w:r w:rsidRPr="00A212E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 года № 24</w:t>
      </w:r>
      <w:r w:rsidRPr="00A212E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53599" w:rsidRPr="00A212E6" w:rsidRDefault="00153599" w:rsidP="00153599">
      <w:pPr>
        <w:pStyle w:val="2"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153599" w:rsidRPr="00A212E6" w:rsidRDefault="00153599" w:rsidP="0015359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12E6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153599" w:rsidRPr="00A212E6" w:rsidRDefault="00153599" w:rsidP="001535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>учета бюджетных и денежных обязательств получателей средств бюджета муниципального образования Новозыковский сельсовет Красногорского района Алтайского края</w:t>
      </w:r>
    </w:p>
    <w:p w:rsidR="00153599" w:rsidRPr="00A212E6" w:rsidRDefault="00153599" w:rsidP="001535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599" w:rsidRPr="00A212E6" w:rsidRDefault="00153599" w:rsidP="0015359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>I. Общие положения</w:t>
      </w:r>
    </w:p>
    <w:p w:rsidR="00153599" w:rsidRPr="00A212E6" w:rsidRDefault="00153599" w:rsidP="0015359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1.1. Настоящий Порядок учета бюджетных и денежных обязательств </w:t>
      </w:r>
      <w:r w:rsidRPr="00A212E6">
        <w:rPr>
          <w:rFonts w:ascii="Times New Roman" w:hAnsi="Times New Roman" w:cs="Times New Roman"/>
          <w:sz w:val="28"/>
          <w:szCs w:val="28"/>
        </w:rPr>
        <w:br/>
        <w:t>получателей средств бюджета муниципального образования Новозыковский сельсовет Красногорского района Алтайского края (далее – Порядок) устанавливает порядок исполнения бюджета муниципального образования Новозыковский сельсовет Красногорского района Алтайского края (далее - бюджет сельсовета) по расходам в части учета Управлением Федерального казначейства по Алтайскому краю (далее – Управление) бюджетных и денежных обязательств получателей средств бюджета сельсовета (далее соответственно – бюджетные обязательства, денежные обязательства).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>1.2. Бюджетные и денежные обязательства учитываются Управлением с отражением на лицевых счетах получателей бюджетных средств, открытых в установленном порядке в Управлении (далее – лицевые счета).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>1.3. Постановка на учет бюджетных и денежных обязательств</w:t>
      </w:r>
      <w:r w:rsidRPr="008F0D2F">
        <w:rPr>
          <w:rFonts w:ascii="Times New Roman" w:hAnsi="Times New Roman" w:cs="Times New Roman"/>
          <w:sz w:val="28"/>
          <w:szCs w:val="28"/>
        </w:rPr>
        <w:t>, и внесение в них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2E6">
        <w:rPr>
          <w:rFonts w:ascii="Times New Roman" w:hAnsi="Times New Roman" w:cs="Times New Roman"/>
          <w:sz w:val="28"/>
          <w:szCs w:val="28"/>
        </w:rPr>
        <w:t>осуществляется в соответствии со Сведениями о бюджетном обязательстве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2E6">
        <w:rPr>
          <w:rFonts w:ascii="Times New Roman" w:hAnsi="Times New Roman" w:cs="Times New Roman"/>
          <w:sz w:val="28"/>
          <w:szCs w:val="28"/>
        </w:rPr>
        <w:t>и Сведениями о денежном обязательстве, реквизиты которых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2E6">
        <w:rPr>
          <w:rFonts w:ascii="Times New Roman" w:hAnsi="Times New Roman" w:cs="Times New Roman"/>
          <w:sz w:val="28"/>
          <w:szCs w:val="28"/>
        </w:rPr>
        <w:t>в Приложениях 1 и 2 соответственно к настоящему Порядку.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1.4. Формирование Сведений о бюджетном обязательстве и Сведений </w:t>
      </w:r>
      <w:r w:rsidRPr="00A212E6">
        <w:rPr>
          <w:rFonts w:ascii="Times New Roman" w:hAnsi="Times New Roman" w:cs="Times New Roman"/>
          <w:sz w:val="28"/>
          <w:szCs w:val="28"/>
        </w:rPr>
        <w:br/>
        <w:t>о денежном обязательстве осуществляется получателями средств бюджета сельсовета или Управлением в случаях, установленных настоящим Порядком.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 и Сведения о денежном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обязательстве при наличии электронного документооборота между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получателями средств бюджета сельсовета и Управлением представляются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в Управление в электронном виде с применением электронной подписи лица, имеющего право действовать от имени получателя средств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бюджета </w:t>
      </w:r>
      <w:r w:rsidRPr="008F0D2F">
        <w:rPr>
          <w:rFonts w:ascii="Times New Roman" w:hAnsi="Times New Roman" w:cs="Times New Roman"/>
          <w:sz w:val="28"/>
          <w:szCs w:val="28"/>
        </w:rPr>
        <w:t>сельсовета или в случаях, предусмотренным настоящим порядком.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или электронного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документооборота с применением электронной подписи Сведения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и Сведения о денежном обязательстве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представляются в Управление на бумажном носителе с одновременным </w:t>
      </w:r>
      <w:r w:rsidRPr="00A212E6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представлением на съемном машинном носителе информации. Получатель средств бюджета сельсовета обеспечивает идентичность информации,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содержащейся в Сведениях о бюджетном обязательстве и Сведениях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 денежном обязательстве на бумажном носителе, с информацией </w:t>
      </w:r>
      <w:r w:rsidRPr="00A212E6">
        <w:rPr>
          <w:rFonts w:ascii="Times New Roman" w:hAnsi="Times New Roman" w:cs="Times New Roman"/>
          <w:sz w:val="28"/>
          <w:szCs w:val="28"/>
        </w:rPr>
        <w:br/>
        <w:t>на съемном машинном носителе информации.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1.5. Лица, имеющие право действовать от имени получателя средств бюджета сельсовета в соответствии с настоящим Порядком, несут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персональную ответственность за формирование Сведений о бюджетном обязательстве и Сведений о денежном обязательстве, за их полноту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и достоверность, а также за соблюдение установленных настоящим </w:t>
      </w:r>
      <w:r w:rsidRPr="00A212E6">
        <w:rPr>
          <w:rFonts w:ascii="Times New Roman" w:hAnsi="Times New Roman" w:cs="Times New Roman"/>
          <w:sz w:val="28"/>
          <w:szCs w:val="28"/>
        </w:rPr>
        <w:br/>
        <w:t>Порядком сроков их представления.</w:t>
      </w:r>
    </w:p>
    <w:p w:rsidR="00153599" w:rsidRPr="00A212E6" w:rsidRDefault="00153599" w:rsidP="0015359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3599" w:rsidRPr="00A212E6" w:rsidRDefault="00153599" w:rsidP="001535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>II. Постановка на учет бюджетных обязательств и внесение</w:t>
      </w:r>
    </w:p>
    <w:p w:rsidR="00153599" w:rsidRPr="00A212E6" w:rsidRDefault="00153599" w:rsidP="001535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>в них изменений</w:t>
      </w:r>
    </w:p>
    <w:p w:rsidR="00153599" w:rsidRPr="00A212E6" w:rsidRDefault="00153599" w:rsidP="001535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2"/>
      <w:bookmarkEnd w:id="0"/>
      <w:r w:rsidRPr="00A212E6">
        <w:rPr>
          <w:rFonts w:ascii="Times New Roman" w:hAnsi="Times New Roman" w:cs="Times New Roman"/>
          <w:sz w:val="28"/>
          <w:szCs w:val="28"/>
        </w:rPr>
        <w:t xml:space="preserve">2.1. Постановка на учет бюджетного обязательства и внесение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изменений в поставленное на учет бюджетное обязательство осуществляется в соответствии со Сведениями о бюджетном обязательстве,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сформированными на основании документов, предусмотренных графой 1 Перечня документов, на основании которых возникают бюджетные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обязательства получателей средств бюджета сельсовета, и документов,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подтверждающих возникновение денежных обязательств получателей средств бюджета сельсовета, установленного Приложением 3 к настоящему Порядку (далее соответственно – документы-основания, Перечень </w:t>
      </w:r>
      <w:r w:rsidRPr="00A212E6">
        <w:rPr>
          <w:rFonts w:ascii="Times New Roman" w:hAnsi="Times New Roman" w:cs="Times New Roman"/>
          <w:sz w:val="28"/>
          <w:szCs w:val="28"/>
        </w:rPr>
        <w:br/>
        <w:t>документов-оснований).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 w:rsidRPr="00A212E6">
        <w:rPr>
          <w:rFonts w:ascii="Times New Roman" w:hAnsi="Times New Roman" w:cs="Times New Roman"/>
          <w:sz w:val="28"/>
          <w:szCs w:val="28"/>
        </w:rPr>
        <w:t>2.2. Сведения о бюджетных обязательствах, возникших на основании документов-оснований, предусмотренных пунктом 2.1 настоящего Порядка: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в части бюджетных обязательств, возникших на основании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документов-оснований, предусмотренных пунктами 1, 2, 7 и 8 графы 1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Перечня документов-оснований, формируются получателями средств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бюджета сельсовета не позднее пяти рабочих дней со дня заключения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соответственно государственного контракта, договора, договора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(соглашения) о предоставлении субсидии бюджетному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или автономному учреждению, договора (соглашения) </w:t>
      </w:r>
      <w:r w:rsidRPr="00A212E6">
        <w:rPr>
          <w:rFonts w:ascii="Times New Roman" w:hAnsi="Times New Roman" w:cs="Times New Roman"/>
          <w:sz w:val="28"/>
          <w:szCs w:val="28"/>
        </w:rPr>
        <w:br/>
        <w:t>о предоставлении субсидии или бюджетных инвестиций юридическому лицу, указанных в названных пунктах графы 1 Перечня документов-оснований;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в части бюджетных обязательств, возникших на основании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документов-оснований, предусмотренных пунктами 4, 6, 9 и 22 графы 1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Перечня документов-оснований, формируются получателями средств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бюджета сельсовета не позднее пяти рабочих дней со дня доведения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в установленном порядке соответствующих лимитов бюджетных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обязательств на принятие и исполнение получателем средств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бюджета сельсовета бюджетных обязательств, возникших на основании нормативного правового акта о предоставлении субсидии юридическому лицу или иных документов, указанных в названных пунктах графы 1 Перечня </w:t>
      </w:r>
      <w:r w:rsidRPr="00A212E6">
        <w:rPr>
          <w:rFonts w:ascii="Times New Roman" w:hAnsi="Times New Roman" w:cs="Times New Roman"/>
          <w:sz w:val="28"/>
          <w:szCs w:val="28"/>
        </w:rPr>
        <w:lastRenderedPageBreak/>
        <w:t>документов-оснований;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в части бюджетных обязательств, возникших на основании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документов-оснований, предусмотренных пунктами 3, 5, 10 - 18 и 20 графы 1 Перечня документов-оснований, формируются Управлением одновременно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с санкционированием оплаты денежных обязательств получателей средств бюджета сельсовета в соответствии с Порядком санкционирования оплаты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денежных обязательств получателей средств бюджета сельсовета </w:t>
      </w:r>
      <w:r w:rsidRPr="00A212E6">
        <w:rPr>
          <w:rFonts w:ascii="Times New Roman" w:hAnsi="Times New Roman" w:cs="Times New Roman"/>
          <w:sz w:val="28"/>
          <w:szCs w:val="28"/>
        </w:rPr>
        <w:br/>
        <w:t>и администраторов источников финансирования дефицита бюджета сельсовета.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2.3. При наличии электронного документооборота между получателями средств бюджета сельсовета и Управлением Сведения о бюджетных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обязательствах, возникших на основании документов-оснований,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предусмотренных пунктами 2, 4, 6 - 8, 9 и 22 графы 1 Перечня документов-оснований, направляются в Управление с приложением копии документа-основания в форме электронной копии бумажного документа, созданной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посредством его сканирования, или копии электронного документа, </w:t>
      </w:r>
      <w:r w:rsidRPr="00A212E6">
        <w:rPr>
          <w:rFonts w:ascii="Times New Roman" w:hAnsi="Times New Roman" w:cs="Times New Roman"/>
          <w:sz w:val="28"/>
          <w:szCs w:val="28"/>
        </w:rPr>
        <w:br/>
        <w:t>подтвержденной электронной подписью лица, имеющего право действовать от имени получателя средств бюджета сельсовета.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или электронного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документооборота с применением электронной подписи между получателями средств бюджета сельсовета и Управлением Сведения о бюджетном </w:t>
      </w:r>
      <w:r w:rsidRPr="00A212E6">
        <w:rPr>
          <w:rFonts w:ascii="Times New Roman" w:hAnsi="Times New Roman" w:cs="Times New Roman"/>
          <w:sz w:val="28"/>
          <w:szCs w:val="28"/>
        </w:rPr>
        <w:br/>
        <w:t>обязательстве направляются в Управление с приложением копии документа-основания на бумажном носителе.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При направлении в Управление Сведения о бюджетном обязательстве, возникшем на основании документа-основания, предусмотренного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пунктом 1 графы 1 Перечня документов-оснований, копия указанного </w:t>
      </w:r>
      <w:r w:rsidRPr="00A212E6">
        <w:rPr>
          <w:rFonts w:ascii="Times New Roman" w:hAnsi="Times New Roman" w:cs="Times New Roman"/>
          <w:sz w:val="28"/>
          <w:szCs w:val="28"/>
        </w:rPr>
        <w:br/>
        <w:t>документа-основания в Управление не представляется.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Копии документов-оснований, предусмотренных пунктами 3, 5,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10 - 18 и 20 графы 1 Перечня документов-оснований, в Управление </w:t>
      </w:r>
      <w:r w:rsidRPr="00A212E6">
        <w:rPr>
          <w:rFonts w:ascii="Times New Roman" w:hAnsi="Times New Roman" w:cs="Times New Roman"/>
          <w:sz w:val="28"/>
          <w:szCs w:val="28"/>
        </w:rPr>
        <w:br/>
        <w:t>не представляются.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2.4. Для внесения изменений в поставленное на учет бюджетное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обязательство формируются Сведения о бюджетном обязательстве </w:t>
      </w:r>
      <w:r w:rsidRPr="00A212E6">
        <w:rPr>
          <w:rFonts w:ascii="Times New Roman" w:hAnsi="Times New Roman" w:cs="Times New Roman"/>
          <w:sz w:val="28"/>
          <w:szCs w:val="28"/>
        </w:rPr>
        <w:br/>
        <w:t>с указанием учетного номера бюджетного обязательства, в которое вносится изменение.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бюджетное обязательство без внесения изменений в документ-основание, а также в связи с внесением изменений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в документ-основание, содержащийся в информационных системах, </w:t>
      </w:r>
      <w:r w:rsidRPr="00A212E6">
        <w:rPr>
          <w:rFonts w:ascii="Times New Roman" w:hAnsi="Times New Roman" w:cs="Times New Roman"/>
          <w:sz w:val="28"/>
          <w:szCs w:val="28"/>
        </w:rPr>
        <w:br/>
        <w:t>указанный документ-основание в Управление повторно не представляется.</w:t>
      </w:r>
    </w:p>
    <w:p w:rsidR="00153599" w:rsidRPr="00A212E6" w:rsidRDefault="00153599" w:rsidP="00153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E6">
        <w:rPr>
          <w:rFonts w:ascii="Times New Roman" w:hAnsi="Times New Roman"/>
          <w:sz w:val="28"/>
          <w:szCs w:val="28"/>
        </w:rPr>
        <w:t xml:space="preserve">В случае внесения изменений в бюджетное обязательство в связи </w:t>
      </w:r>
      <w:r w:rsidRPr="00A212E6">
        <w:rPr>
          <w:rFonts w:ascii="Times New Roman" w:hAnsi="Times New Roman"/>
          <w:sz w:val="28"/>
          <w:szCs w:val="28"/>
        </w:rPr>
        <w:br/>
        <w:t xml:space="preserve">с внесением изменений в документ-основание, предусмотренный </w:t>
      </w:r>
      <w:r w:rsidRPr="00A212E6">
        <w:rPr>
          <w:rFonts w:ascii="Times New Roman" w:hAnsi="Times New Roman"/>
          <w:sz w:val="28"/>
          <w:szCs w:val="28"/>
        </w:rPr>
        <w:br/>
        <w:t xml:space="preserve">пунктами 2, 4, 6 - 8, 9 и 22 графы 1 Перечня документов-оснований, </w:t>
      </w:r>
      <w:r w:rsidRPr="00A212E6">
        <w:rPr>
          <w:rFonts w:ascii="Times New Roman" w:hAnsi="Times New Roman"/>
          <w:sz w:val="28"/>
          <w:szCs w:val="28"/>
        </w:rPr>
        <w:br/>
        <w:t xml:space="preserve">документ, предусматривающий внесение изменений в документ-основание </w:t>
      </w:r>
      <w:r w:rsidRPr="00A212E6">
        <w:rPr>
          <w:rFonts w:ascii="Times New Roman" w:hAnsi="Times New Roman"/>
          <w:sz w:val="28"/>
          <w:szCs w:val="28"/>
        </w:rPr>
        <w:br/>
        <w:t xml:space="preserve">и отсутствующий в информационных системах, представляется получателем средств бюджета сельсовета в Управление одновременно со Сведениями </w:t>
      </w:r>
      <w:r w:rsidRPr="00A212E6">
        <w:rPr>
          <w:rFonts w:ascii="Times New Roman" w:hAnsi="Times New Roman"/>
          <w:sz w:val="28"/>
          <w:szCs w:val="28"/>
        </w:rPr>
        <w:br/>
        <w:t>о бюджетном обязательстве.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lastRenderedPageBreak/>
        <w:t xml:space="preserve">2.5. Копии документов-оснований (документов о внесении изменений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в документы-основания), направленные в Управление в форме электронной копии бумажного документа, созданной посредством его сканирования,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или копии электронного документа, подтвержденной электронной подписью лица, имеющего право действовать от имени получателя средств бюджета сельсовета, подлежат хранению в Управлении в соответствии с правилами </w:t>
      </w:r>
      <w:r w:rsidRPr="00A212E6">
        <w:rPr>
          <w:rFonts w:ascii="Times New Roman" w:hAnsi="Times New Roman" w:cs="Times New Roman"/>
          <w:sz w:val="28"/>
          <w:szCs w:val="28"/>
        </w:rPr>
        <w:br/>
        <w:t>делопроизводства.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2.6. При постановке на учет бюджетных обязательств (внесении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в них изменений) в соответствии со Сведениями о бюджетном обязательстве, сформированными получателем средств бюджета сельсовета, Управление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в течение трех рабочих дней со дня получения Сведений о бюджетном </w:t>
      </w:r>
      <w:r w:rsidRPr="00A212E6">
        <w:rPr>
          <w:rFonts w:ascii="Times New Roman" w:hAnsi="Times New Roman" w:cs="Times New Roman"/>
          <w:sz w:val="28"/>
          <w:szCs w:val="28"/>
        </w:rPr>
        <w:br/>
        <w:t>обязательстве осуществляет их проверку по следующим направлениям: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4"/>
      <w:bookmarkEnd w:id="2"/>
      <w:r w:rsidRPr="00A212E6">
        <w:rPr>
          <w:rFonts w:ascii="Times New Roman" w:hAnsi="Times New Roman" w:cs="Times New Roman"/>
          <w:sz w:val="28"/>
          <w:szCs w:val="28"/>
        </w:rPr>
        <w:t xml:space="preserve">соответствие информации о бюджетном обязательстве, указанной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в Сведениях о бюджетном обязательстве, документам-основаниям,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подлежащим представлению получателями средств бюджета сельсовета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в Управление для постановки на учет бюджетного обязательства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в соответствии с пунктом 2.3 настоящего Порядка; 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соответствие информации о бюджетном обязательстве, указанной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в Сведениях о бюджетном обязательстве, составу информации, подлежащей включению в Сведения о бюджетном обязательстве в соответствии </w:t>
      </w:r>
      <w:r w:rsidRPr="00A212E6">
        <w:rPr>
          <w:rFonts w:ascii="Times New Roman" w:hAnsi="Times New Roman" w:cs="Times New Roman"/>
          <w:sz w:val="28"/>
          <w:szCs w:val="28"/>
        </w:rPr>
        <w:br/>
        <w:t>с Приложением 1 к настоящему Порядку;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12E6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A212E6">
        <w:rPr>
          <w:rFonts w:ascii="Times New Roman" w:hAnsi="Times New Roman" w:cs="Times New Roman"/>
          <w:sz w:val="28"/>
          <w:szCs w:val="28"/>
        </w:rPr>
        <w:t xml:space="preserve"> суммы бюджетного обязательства по соответствующим кодам классификации расходов бюджета сельсовета над суммой </w:t>
      </w:r>
      <w:r w:rsidRPr="00A212E6">
        <w:rPr>
          <w:rFonts w:ascii="Times New Roman" w:hAnsi="Times New Roman" w:cs="Times New Roman"/>
          <w:sz w:val="28"/>
          <w:szCs w:val="28"/>
        </w:rPr>
        <w:br/>
        <w:t>неиспользованных лимитов бюджетных обязательств,</w:t>
      </w:r>
      <w:r w:rsidRPr="00A212E6">
        <w:rPr>
          <w:rFonts w:ascii="Times New Roman" w:hAnsi="Times New Roman" w:cs="Times New Roman"/>
        </w:rPr>
        <w:t xml:space="preserve"> </w:t>
      </w:r>
      <w:r w:rsidRPr="00A212E6">
        <w:rPr>
          <w:rFonts w:ascii="Times New Roman" w:hAnsi="Times New Roman" w:cs="Times New Roman"/>
          <w:sz w:val="28"/>
          <w:szCs w:val="28"/>
        </w:rPr>
        <w:t>(бюджетных ассигнований на исполнение публичных нормативных обязательств)</w:t>
      </w:r>
      <w:r w:rsidRPr="00A212E6">
        <w:rPr>
          <w:rFonts w:ascii="Times New Roman" w:hAnsi="Times New Roman" w:cs="Times New Roman"/>
        </w:rPr>
        <w:t xml:space="preserve"> </w:t>
      </w:r>
      <w:r w:rsidRPr="00A212E6">
        <w:rPr>
          <w:rFonts w:ascii="Times New Roman" w:hAnsi="Times New Roman" w:cs="Times New Roman"/>
          <w:sz w:val="28"/>
          <w:szCs w:val="28"/>
        </w:rPr>
        <w:t>отраженных на соответствующем лицевом счете получателя бюджетных средств, открытом в установленном порядке в Управлении, отдельно для текущего финансового года, для первого и для второго года планового периода;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соответствие предмета бюджетного обязательства, указанного </w:t>
      </w:r>
      <w:r w:rsidRPr="00A212E6">
        <w:rPr>
          <w:rFonts w:ascii="Times New Roman" w:hAnsi="Times New Roman" w:cs="Times New Roman"/>
          <w:sz w:val="28"/>
          <w:szCs w:val="28"/>
        </w:rPr>
        <w:br/>
        <w:t>в Сведениях о бюджетном обязательстве, документе-основании коду классификации расходов бюджета сельсовета, указанному в Сведениях о бюджетном обязательстве, документе-основании.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При проверке Сведений о бюджетном обязательстве, возникшем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на основании документов-оснований, предусмотренных пунктом 1 графы 1 Перечня документов-оснований, Управление осуществляет проверку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соответствия информации, содержащейся в Сведениях о бюджетном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обязательстве, информации и документам, включенным в установленном </w:t>
      </w:r>
      <w:r w:rsidRPr="00A212E6">
        <w:rPr>
          <w:rFonts w:ascii="Times New Roman" w:hAnsi="Times New Roman" w:cs="Times New Roman"/>
          <w:sz w:val="28"/>
          <w:szCs w:val="28"/>
        </w:rPr>
        <w:br/>
        <w:t>порядке в реестр контрактов.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В случае формирования Сведений о бюджетном обязательстве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Управлением при постановке на учет бюджетного обязательства (внесении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в него изменений) осуществляется проверка, предусмотренная абзацем </w:t>
      </w:r>
      <w:r w:rsidRPr="00A212E6">
        <w:rPr>
          <w:rFonts w:ascii="Times New Roman" w:hAnsi="Times New Roman" w:cs="Times New Roman"/>
          <w:sz w:val="28"/>
          <w:szCs w:val="28"/>
        </w:rPr>
        <w:br/>
        <w:t>четвертым настоящего пункта.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0"/>
      <w:bookmarkEnd w:id="3"/>
      <w:r w:rsidRPr="00A212E6">
        <w:rPr>
          <w:rFonts w:ascii="Times New Roman" w:hAnsi="Times New Roman" w:cs="Times New Roman"/>
          <w:sz w:val="28"/>
          <w:szCs w:val="28"/>
        </w:rPr>
        <w:t xml:space="preserve">2.7. В случае представления в Управление Сведений о бюджетном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обязательстве на бумажном носителе в дополнение к проверке, </w:t>
      </w:r>
      <w:r w:rsidRPr="00A212E6">
        <w:rPr>
          <w:rFonts w:ascii="Times New Roman" w:hAnsi="Times New Roman" w:cs="Times New Roman"/>
          <w:sz w:val="28"/>
          <w:szCs w:val="28"/>
        </w:rPr>
        <w:br/>
      </w:r>
      <w:r w:rsidRPr="00A212E6">
        <w:rPr>
          <w:rFonts w:ascii="Times New Roman" w:hAnsi="Times New Roman" w:cs="Times New Roman"/>
          <w:sz w:val="28"/>
          <w:szCs w:val="28"/>
        </w:rPr>
        <w:lastRenderedPageBreak/>
        <w:t>предусмотренной пунктом 2.6 настоящего Порядка, также осуществляется проверка Сведений о бюджетном обязательстве на: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идентичность информации, отраженной в Сведениях о бюджетном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обязательстве на бумажном носителе, информации, содержащейся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в Сведениях о бюджетном обязательстве, представленной на машинном </w:t>
      </w:r>
      <w:r w:rsidRPr="00A212E6">
        <w:rPr>
          <w:rFonts w:ascii="Times New Roman" w:hAnsi="Times New Roman" w:cs="Times New Roman"/>
          <w:sz w:val="28"/>
          <w:szCs w:val="28"/>
        </w:rPr>
        <w:br/>
        <w:t>носителе;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соответствие подписей лиц, имеющих право подписывать Сведения </w:t>
      </w:r>
      <w:r w:rsidRPr="00A212E6">
        <w:rPr>
          <w:rFonts w:ascii="Times New Roman" w:hAnsi="Times New Roman" w:cs="Times New Roman"/>
          <w:sz w:val="28"/>
          <w:szCs w:val="28"/>
        </w:rPr>
        <w:br/>
        <w:t>о бюджетном обязательстве от имени получателя средств бюджета сельсовета, имеющимся в Управлении образцам, представленным получателем средств бюджета сельсовета в порядке, установленном для открытия соответствующего лицевого счета.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4"/>
      <w:bookmarkEnd w:id="4"/>
      <w:r w:rsidRPr="00A212E6">
        <w:rPr>
          <w:rFonts w:ascii="Times New Roman" w:hAnsi="Times New Roman" w:cs="Times New Roman"/>
          <w:sz w:val="28"/>
          <w:szCs w:val="28"/>
        </w:rPr>
        <w:t xml:space="preserve">2.8. В случае положительного результата проверки Сведений </w:t>
      </w:r>
      <w:r w:rsidRPr="00A212E6">
        <w:rPr>
          <w:rFonts w:ascii="Times New Roman" w:hAnsi="Times New Roman" w:cs="Times New Roman"/>
          <w:sz w:val="28"/>
          <w:szCs w:val="28"/>
        </w:rPr>
        <w:br/>
        <w:t>о бюджетном обязательстве на соответствие требованиям, предусмотренным пунктами 2.6 и 2.7 настоящего Порядка, Управление присваивает учетный номер бюджетному обязательству (вносит изменения в ранее поставленное на учет бюджетное обязательство</w:t>
      </w:r>
      <w:r w:rsidRPr="008F0D2F">
        <w:rPr>
          <w:rFonts w:ascii="Times New Roman" w:hAnsi="Times New Roman" w:cs="Times New Roman"/>
          <w:sz w:val="28"/>
          <w:szCs w:val="28"/>
        </w:rPr>
        <w:t>) и не позднее рабочего дня, следующего за днем постановки на учет бюджетного обязательства (внесения изменений в бюджетное обязательство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F0D2F">
        <w:rPr>
          <w:rFonts w:ascii="Times New Roman" w:hAnsi="Times New Roman" w:cs="Times New Roman"/>
          <w:sz w:val="28"/>
          <w:szCs w:val="28"/>
        </w:rPr>
        <w:t xml:space="preserve"> 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D2F">
        <w:rPr>
          <w:rFonts w:ascii="Times New Roman" w:hAnsi="Times New Roman" w:cs="Times New Roman"/>
          <w:sz w:val="28"/>
          <w:szCs w:val="28"/>
        </w:rPr>
        <w:t>получателю средств бюджета сельсовета извещение о постановке</w:t>
      </w:r>
      <w:r w:rsidRPr="00A212E6">
        <w:rPr>
          <w:rFonts w:ascii="Times New Roman" w:hAnsi="Times New Roman" w:cs="Times New Roman"/>
          <w:sz w:val="28"/>
          <w:szCs w:val="28"/>
        </w:rPr>
        <w:t xml:space="preserve"> на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2E6">
        <w:rPr>
          <w:rFonts w:ascii="Times New Roman" w:hAnsi="Times New Roman" w:cs="Times New Roman"/>
          <w:sz w:val="28"/>
          <w:szCs w:val="28"/>
        </w:rPr>
        <w:t xml:space="preserve">(изменении) бюджетного обязательства, реквизиты которого установлены Приложением 12 к Порядку учета бюджетных и денежных обязательств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получателей средств федерального бюджета территориальными органами Федерального казначейства, утвержденному приказом Министерства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финансов Российской Федерации от 30.10.2020 № 258н (далее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соответственно – Порядок Минфина России, Извещение о бюджетном </w:t>
      </w:r>
      <w:r w:rsidRPr="00A212E6">
        <w:rPr>
          <w:rFonts w:ascii="Times New Roman" w:hAnsi="Times New Roman" w:cs="Times New Roman"/>
          <w:sz w:val="28"/>
          <w:szCs w:val="28"/>
        </w:rPr>
        <w:br/>
        <w:t>обязательстве).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Извещение о бюджетном обязательстве направляется Управлением </w:t>
      </w:r>
      <w:r w:rsidRPr="00A212E6">
        <w:rPr>
          <w:rFonts w:ascii="Times New Roman" w:hAnsi="Times New Roman" w:cs="Times New Roman"/>
          <w:sz w:val="28"/>
          <w:szCs w:val="28"/>
        </w:rPr>
        <w:br/>
        <w:t>получателю средств бюджета сельсовета: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электронной подписью лица, имеющего право действовать от имени Управления, – в отношении Сведений о бюджетном обязательстве, представленных в форме </w:t>
      </w:r>
      <w:r w:rsidRPr="00A212E6">
        <w:rPr>
          <w:rFonts w:ascii="Times New Roman" w:hAnsi="Times New Roman" w:cs="Times New Roman"/>
          <w:sz w:val="28"/>
          <w:szCs w:val="28"/>
        </w:rPr>
        <w:br/>
        <w:t>электронного документа;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на бумажном носителе, подписанном лицом, имеющим право </w:t>
      </w:r>
      <w:r w:rsidRPr="00A212E6">
        <w:rPr>
          <w:rFonts w:ascii="Times New Roman" w:hAnsi="Times New Roman" w:cs="Times New Roman"/>
          <w:sz w:val="28"/>
          <w:szCs w:val="28"/>
        </w:rPr>
        <w:br/>
        <w:t>действовать от имени Управления, – в отношении Сведений о бюджетном обязательстве, представленных на бумажном носителе.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Учетный номер бюджетного обязательства является уникальным </w:t>
      </w:r>
      <w:r w:rsidRPr="00A212E6">
        <w:rPr>
          <w:rFonts w:ascii="Times New Roman" w:hAnsi="Times New Roman" w:cs="Times New Roman"/>
          <w:sz w:val="28"/>
          <w:szCs w:val="28"/>
        </w:rPr>
        <w:br/>
        <w:t>и не подлежит изменению, в том числе при изменении отдельных реквизитов бюджетного обязательства.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Учетный номер бюджетного обязательства имеет следующую </w:t>
      </w:r>
      <w:r w:rsidRPr="00A212E6">
        <w:rPr>
          <w:rFonts w:ascii="Times New Roman" w:hAnsi="Times New Roman" w:cs="Times New Roman"/>
          <w:sz w:val="28"/>
          <w:szCs w:val="28"/>
        </w:rPr>
        <w:br/>
        <w:t>структуру, состоящую из девятнадцати разрядов: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>с 1 по 8 разряд – уникальный код получателя средств бюджета сельсовета по сводному реестру участников бюджетного процесса (далее – Сводный реестр);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9 и 10 разряды – последние две цифры года, в котором бюджетное </w:t>
      </w:r>
      <w:r w:rsidRPr="00A212E6">
        <w:rPr>
          <w:rFonts w:ascii="Times New Roman" w:hAnsi="Times New Roman" w:cs="Times New Roman"/>
          <w:sz w:val="28"/>
          <w:szCs w:val="28"/>
        </w:rPr>
        <w:br/>
        <w:t>обязательство поставлено на учет;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lastRenderedPageBreak/>
        <w:t xml:space="preserve">с 11 по 19 разряд – уникальный номер бюджетного обязательства, </w:t>
      </w:r>
      <w:r w:rsidRPr="00A212E6">
        <w:rPr>
          <w:rFonts w:ascii="Times New Roman" w:hAnsi="Times New Roman" w:cs="Times New Roman"/>
          <w:sz w:val="28"/>
          <w:szCs w:val="28"/>
        </w:rPr>
        <w:br/>
        <w:t>присваиваемый Управлением в рамках одного календарного года.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>Одно поставленное на учет бюджетное обязательство может содержать несколько кодов классификации расходов бюджета сельсовета.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2.9. В случае отрицательного результата проверки Сведений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на соответствие требованиям, предусмотренным абзацами вторым, третьим, пятым и шестым пункта 2.6 и пунктом 2.7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настоящего Порядка, Управление в течение трех рабочих дней со дня </w:t>
      </w:r>
      <w:r w:rsidRPr="00A212E6">
        <w:rPr>
          <w:rFonts w:ascii="Times New Roman" w:hAnsi="Times New Roman" w:cs="Times New Roman"/>
          <w:sz w:val="28"/>
          <w:szCs w:val="28"/>
        </w:rPr>
        <w:br/>
        <w:t>получения Сведений о бюджетном обязательстве: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направляет получателю средств бюджета сельсовета уведомление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в электронной форме, содержащее информацию, позволяющую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идентифицировать документ, не принятый к исполнению, а также причину, по которой постановка на учет бюджетного обязательства не осуществляется, и дату отказа в соответствии с правилами организации и функционирования системы казначейских платежей, установленными Федеральным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казначейством, – в отношении Сведений о бюджетном обязательстве, </w:t>
      </w:r>
      <w:r w:rsidRPr="00A212E6">
        <w:rPr>
          <w:rFonts w:ascii="Times New Roman" w:hAnsi="Times New Roman" w:cs="Times New Roman"/>
          <w:sz w:val="28"/>
          <w:szCs w:val="28"/>
        </w:rPr>
        <w:br/>
        <w:t>представленных в форме электронного документа;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возвращает получателю средств бюджета сельсовета копию Сведений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с указанием причины, по которой постановка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на учет бюджетного обязательства не осуществляется, даты отказа,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должности сотрудника Управления, его подписи, расшифровки подписи </w:t>
      </w:r>
      <w:r w:rsidRPr="00A212E6">
        <w:rPr>
          <w:rFonts w:ascii="Times New Roman" w:hAnsi="Times New Roman" w:cs="Times New Roman"/>
          <w:sz w:val="28"/>
          <w:szCs w:val="28"/>
        </w:rPr>
        <w:br/>
        <w:t>с указанием инициалов и фамилии – в отношении Сведений о бюджетном обязательстве, представленных на бумажном носителе.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2.10. В случае отрицательного результата проверки Сведений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на соответствие требованиям, предусмотренным абзацем четвертым пункта 2.6 настоящего Порядка, Управление присваивает учетный номер бюджетному обязательству (вносит изменения в ранее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поставленное на учет бюджетное обязательство) и в день постановки на учет бюджетного обязательства (внесения изменений в ранее поставленное </w:t>
      </w:r>
      <w:r w:rsidRPr="00A212E6">
        <w:rPr>
          <w:rFonts w:ascii="Times New Roman" w:hAnsi="Times New Roman" w:cs="Times New Roman"/>
          <w:sz w:val="28"/>
          <w:szCs w:val="28"/>
        </w:rPr>
        <w:br/>
        <w:t>на учет бюджетное обязательство) направляет: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получателю средств бюджета сельсовета Извещение о бюджетном </w:t>
      </w:r>
      <w:r w:rsidRPr="00A212E6">
        <w:rPr>
          <w:rFonts w:ascii="Times New Roman" w:hAnsi="Times New Roman" w:cs="Times New Roman"/>
          <w:sz w:val="28"/>
          <w:szCs w:val="28"/>
        </w:rPr>
        <w:br/>
        <w:t>обязательстве с указанием информации, предусмотренной пунктом 2.8 настоящего Порядка;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>получателю средств бюджета сельсовета и главному распорядителю средств бюджета сельсовета, в ведении которого находится получатель средств бюджета сельсовета, Уведомление о превышении бюджетным обязательством неиспользованных лимитов бюджетных обязательств, реквизиты которого установлены приложением 4 к Порядку Минфина России.</w:t>
      </w:r>
    </w:p>
    <w:p w:rsidR="00153599" w:rsidRPr="00A212E6" w:rsidRDefault="00153599" w:rsidP="00153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E6">
        <w:rPr>
          <w:rFonts w:ascii="Times New Roman" w:hAnsi="Times New Roman"/>
          <w:sz w:val="28"/>
          <w:szCs w:val="28"/>
        </w:rPr>
        <w:t xml:space="preserve">2.11. В бюджетные обязательства, поставленные на учет до начала </w:t>
      </w:r>
      <w:r w:rsidRPr="00A212E6">
        <w:rPr>
          <w:rFonts w:ascii="Times New Roman" w:hAnsi="Times New Roman"/>
          <w:sz w:val="28"/>
          <w:szCs w:val="28"/>
        </w:rPr>
        <w:br/>
        <w:t xml:space="preserve">текущего финансового года, исполнение которых осуществляется в текущем финансовом году, получателем средств бюджета сельсовета вносятся </w:t>
      </w:r>
      <w:r w:rsidRPr="00A212E6">
        <w:rPr>
          <w:rFonts w:ascii="Times New Roman" w:hAnsi="Times New Roman"/>
          <w:sz w:val="28"/>
          <w:szCs w:val="28"/>
        </w:rPr>
        <w:br/>
        <w:t xml:space="preserve">изменения в соответствии с пунктом 2.4 настоящего Порядка в срок </w:t>
      </w:r>
      <w:r w:rsidRPr="00A212E6">
        <w:rPr>
          <w:rFonts w:ascii="Times New Roman" w:hAnsi="Times New Roman"/>
          <w:sz w:val="28"/>
          <w:szCs w:val="28"/>
        </w:rPr>
        <w:br/>
        <w:t xml:space="preserve">до 1 февраля текущего финансового года в части уточнения суммы </w:t>
      </w:r>
      <w:r w:rsidRPr="00A212E6">
        <w:rPr>
          <w:rFonts w:ascii="Times New Roman" w:hAnsi="Times New Roman"/>
          <w:sz w:val="28"/>
          <w:szCs w:val="28"/>
        </w:rPr>
        <w:br/>
        <w:t xml:space="preserve">неисполненного на конец отчетного финансового года бюджетного </w:t>
      </w:r>
      <w:r w:rsidRPr="00A212E6">
        <w:rPr>
          <w:rFonts w:ascii="Times New Roman" w:hAnsi="Times New Roman"/>
          <w:sz w:val="28"/>
          <w:szCs w:val="28"/>
        </w:rPr>
        <w:br/>
      </w:r>
      <w:r w:rsidRPr="00A212E6">
        <w:rPr>
          <w:rFonts w:ascii="Times New Roman" w:hAnsi="Times New Roman"/>
          <w:sz w:val="28"/>
          <w:szCs w:val="28"/>
        </w:rPr>
        <w:lastRenderedPageBreak/>
        <w:t xml:space="preserve">обязательства и суммы, предусмотренной на плановый период </w:t>
      </w:r>
      <w:r w:rsidRPr="00A212E6">
        <w:rPr>
          <w:rFonts w:ascii="Times New Roman" w:hAnsi="Times New Roman"/>
          <w:sz w:val="28"/>
          <w:szCs w:val="28"/>
        </w:rPr>
        <w:br/>
        <w:t>(при наличии).</w:t>
      </w:r>
    </w:p>
    <w:p w:rsidR="00153599" w:rsidRPr="00A212E6" w:rsidRDefault="00153599" w:rsidP="00153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2E6">
        <w:rPr>
          <w:rFonts w:ascii="Times New Roman" w:hAnsi="Times New Roman"/>
          <w:sz w:val="28"/>
          <w:szCs w:val="28"/>
        </w:rPr>
        <w:t xml:space="preserve">Управление в случае отрицательного результата проверки Сведений </w:t>
      </w:r>
      <w:r w:rsidRPr="00A212E6">
        <w:rPr>
          <w:rFonts w:ascii="Times New Roman" w:hAnsi="Times New Roman"/>
          <w:sz w:val="28"/>
          <w:szCs w:val="28"/>
        </w:rPr>
        <w:br/>
        <w:t xml:space="preserve">о бюджетном обязательстве, сформированных по бюджетным </w:t>
      </w:r>
      <w:r w:rsidRPr="00A212E6">
        <w:rPr>
          <w:rFonts w:ascii="Times New Roman" w:hAnsi="Times New Roman"/>
          <w:sz w:val="28"/>
          <w:szCs w:val="28"/>
        </w:rPr>
        <w:br/>
        <w:t xml:space="preserve">обязательствам, предусмотренным настоящим пунктом, на соответствие </w:t>
      </w:r>
      <w:r w:rsidRPr="00A212E6">
        <w:rPr>
          <w:rFonts w:ascii="Times New Roman" w:hAnsi="Times New Roman"/>
          <w:sz w:val="28"/>
          <w:szCs w:val="28"/>
        </w:rPr>
        <w:br/>
        <w:t xml:space="preserve">положениям абзацев третьего и четвертого пункта 2.6 настоящего Порядка, направляет для сведения главному распорядителю (распорядителю) средств бюджета сельсовета, в ведении которого находится получатель средств </w:t>
      </w:r>
      <w:r w:rsidRPr="00A212E6">
        <w:rPr>
          <w:rFonts w:ascii="Times New Roman" w:hAnsi="Times New Roman"/>
          <w:sz w:val="28"/>
          <w:szCs w:val="28"/>
        </w:rPr>
        <w:br/>
        <w:t xml:space="preserve">бюджета сельсовета, Уведомление о превышении бюджетным обязательством неиспользованных лимитов бюджетных обязательств, реквизиты которого установлены приложением 4 к Порядку Минфина России, не позднее </w:t>
      </w:r>
      <w:r w:rsidRPr="00A212E6">
        <w:rPr>
          <w:rFonts w:ascii="Times New Roman" w:hAnsi="Times New Roman"/>
          <w:sz w:val="28"/>
          <w:szCs w:val="28"/>
        </w:rPr>
        <w:br/>
        <w:t xml:space="preserve">следующего рабочего дня со дня получения Сведений о бюджетном </w:t>
      </w:r>
      <w:r w:rsidRPr="00A212E6">
        <w:rPr>
          <w:rFonts w:ascii="Times New Roman" w:hAnsi="Times New Roman"/>
          <w:sz w:val="28"/>
          <w:szCs w:val="28"/>
        </w:rPr>
        <w:br/>
        <w:t>обязательстве.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2.12. В случае ликвидации, реорганизации получателя средств бюджета сельсовета либо изменения типа казенного учреждения не позднее пяти рабочих дней со дня отзыва с соответствующего лицевого счета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получателя бюджетных средств неиспользованных лимитов бюджетных </w:t>
      </w:r>
      <w:r w:rsidRPr="00A212E6">
        <w:rPr>
          <w:rFonts w:ascii="Times New Roman" w:hAnsi="Times New Roman" w:cs="Times New Roman"/>
          <w:sz w:val="28"/>
          <w:szCs w:val="28"/>
        </w:rPr>
        <w:br/>
        <w:t>обязательств Управлением вносятся изменения в ранее учтенные бюджетные обязательства получателя средств бюджета сельсовета в части аннулирования соответствующих неисполненных бюджетных обязательств.</w:t>
      </w:r>
    </w:p>
    <w:p w:rsidR="00153599" w:rsidRPr="00A212E6" w:rsidRDefault="00153599" w:rsidP="0015359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53599" w:rsidRDefault="00153599" w:rsidP="001535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599" w:rsidRDefault="00153599" w:rsidP="001535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599" w:rsidRPr="00A212E6" w:rsidRDefault="00153599" w:rsidP="001535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III. Особенности учета бюджетных обязательств </w:t>
      </w:r>
      <w:r w:rsidRPr="00A212E6">
        <w:rPr>
          <w:rFonts w:ascii="Times New Roman" w:hAnsi="Times New Roman" w:cs="Times New Roman"/>
          <w:sz w:val="28"/>
          <w:szCs w:val="28"/>
        </w:rPr>
        <w:br/>
        <w:t>по исполнительным документам, решениям налоговых органов</w:t>
      </w:r>
    </w:p>
    <w:p w:rsidR="00153599" w:rsidRPr="00A212E6" w:rsidRDefault="00153599" w:rsidP="0015359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53599" w:rsidRPr="00A212E6" w:rsidRDefault="00153599" w:rsidP="00153599">
      <w:pPr>
        <w:pStyle w:val="ConsPlusNormal"/>
        <w:tabs>
          <w:tab w:val="left" w:pos="6369"/>
          <w:tab w:val="left" w:pos="6521"/>
          <w:tab w:val="left" w:pos="751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3.1. Сведения о бюджетном обязательстве, возникшем в соответствии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с документами-основаниями, предусмотренными пунктами 19 и 21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графы 1 Перечня документов-оснований, формируются в срок,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установленный бюджетным законодательством Российской Федерации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для представления в установленном порядке получателем средств бюджета сельсовета – должником информации об источнике образования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задолженности и кодах бюджетной классификации Российской Федерации, по которым должны быть произведены расходы бюджета сельсовета </w:t>
      </w:r>
      <w:r w:rsidRPr="00A212E6">
        <w:rPr>
          <w:rFonts w:ascii="Times New Roman" w:hAnsi="Times New Roman" w:cs="Times New Roman"/>
          <w:sz w:val="28"/>
          <w:szCs w:val="28"/>
        </w:rPr>
        <w:br/>
        <w:t>по исполнению исполнительного документа, решения налогового органа.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3.2. В случае, если в Управлении ранее было учтено бюджетное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обязательство, по которому представлен исполнительный документ, решение налогового органа, то одновременно со Сведениями о бюджетном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обязательстве, сформированными в соответствии с исполнительным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документом, решением налогового органа, формируются Сведения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обязательстве, содержащие уточненную информацию о ранее учтенном бюджетном обязательстве, уменьшенном на сумму, указанную </w:t>
      </w:r>
      <w:r w:rsidRPr="00A212E6">
        <w:rPr>
          <w:rFonts w:ascii="Times New Roman" w:hAnsi="Times New Roman" w:cs="Times New Roman"/>
          <w:sz w:val="28"/>
          <w:szCs w:val="28"/>
        </w:rPr>
        <w:br/>
        <w:t>в исполнительном документе, решении налогового органа.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3.3. Основанием для внесения изменений в ранее поставленное на учет </w:t>
      </w:r>
      <w:r w:rsidRPr="00A212E6">
        <w:rPr>
          <w:rFonts w:ascii="Times New Roman" w:hAnsi="Times New Roman" w:cs="Times New Roman"/>
          <w:sz w:val="28"/>
          <w:szCs w:val="28"/>
        </w:rPr>
        <w:lastRenderedPageBreak/>
        <w:t xml:space="preserve">бюджетное обязательство по исполнительному документу, решению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налогового органа являются Сведения о бюджетном обязательстве,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подтверждающем исполнение исполнительного документа, решения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налогового органа, документе об отсрочке, о рассрочке или об отложении исполнения судебных актов либо документе, отменяющем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или приостанавливающем исполнение судебного акта, на основании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которого выдан исполнительный документ, документе об отсрочке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или рассрочке уплаты налога, сбора, пеней, штрафов, или ином документе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с приложением копий предусмотренных настоящим пунктом документов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в форме электронной копии документа на бумажном носителе, созданной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посредством его сканирования, или копии электронного документа, </w:t>
      </w:r>
      <w:r w:rsidRPr="00A212E6">
        <w:rPr>
          <w:rFonts w:ascii="Times New Roman" w:hAnsi="Times New Roman" w:cs="Times New Roman"/>
          <w:sz w:val="28"/>
          <w:szCs w:val="28"/>
        </w:rPr>
        <w:br/>
        <w:t>подтвержденной электронной подписью лица, имеющего право действовать от имени получателя средств бюджета сельсовета.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3.4. В случае ликвидации получателя средств бюджета сельсовета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либо изменения типа казенного учреждения не позднее пяти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рабочих дней со дня отзыва с соответствующего лицевого счета получателя бюджетных средств неиспользованных лимитов бюджетных обязательств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в ранее учтенное бюджетное обязательство, возникшее на основании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исполнительного документа, решения налогового органа, Управлением </w:t>
      </w:r>
      <w:r w:rsidRPr="00A212E6">
        <w:rPr>
          <w:rFonts w:ascii="Times New Roman" w:hAnsi="Times New Roman" w:cs="Times New Roman"/>
          <w:sz w:val="28"/>
          <w:szCs w:val="28"/>
        </w:rPr>
        <w:br/>
        <w:t>вносятся изменения в части аннулирования неисполненного бюджетного обязательства.</w:t>
      </w:r>
    </w:p>
    <w:p w:rsidR="00153599" w:rsidRPr="00A212E6" w:rsidRDefault="00153599" w:rsidP="001535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>I</w:t>
      </w:r>
      <w:r w:rsidRPr="00A212E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212E6">
        <w:rPr>
          <w:rFonts w:ascii="Times New Roman" w:hAnsi="Times New Roman" w:cs="Times New Roman"/>
          <w:sz w:val="28"/>
          <w:szCs w:val="28"/>
        </w:rPr>
        <w:t>. Постановка на учет денежных обязательств</w:t>
      </w:r>
    </w:p>
    <w:p w:rsidR="00153599" w:rsidRPr="00A212E6" w:rsidRDefault="00153599" w:rsidP="00153599">
      <w:pPr>
        <w:pStyle w:val="ConsPlusNormal"/>
        <w:tabs>
          <w:tab w:val="left" w:pos="11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ab/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4.1. Постановка на учет денежного обязательства и внесение изменений в поставленное на учет денежное обязательство осуществляется </w:t>
      </w:r>
      <w:r w:rsidRPr="00A212E6">
        <w:rPr>
          <w:rFonts w:ascii="Times New Roman" w:hAnsi="Times New Roman" w:cs="Times New Roman"/>
          <w:sz w:val="28"/>
          <w:szCs w:val="28"/>
        </w:rPr>
        <w:br/>
        <w:t>в соответствии со Сведениями о денежном обязательстве, сформированными на основании документов, предусмотренных графой 2 Перечня документов-оснований.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4.2. Сведения о денежных обязательствах по принятым бюджетным обязательствам формируются Управлением в срок, установленный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для оплаты денежного обязательства в соответствии с Порядком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санкционирования оплаты денежных обязательств получателей средств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бюджета сельсовета и администраторов источников финансирования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дефицита бюджета сельсовета, за исключением случаев, указанных в абзацах </w:t>
      </w:r>
      <w:r w:rsidRPr="00A212E6">
        <w:rPr>
          <w:rFonts w:ascii="Times New Roman" w:hAnsi="Times New Roman" w:cs="Times New Roman"/>
          <w:sz w:val="28"/>
          <w:szCs w:val="28"/>
        </w:rPr>
        <w:br/>
        <w:t>третьем - четвертом настоящего пункта.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>Сведения о денежных обязательствах формируются получателем средств бюджета сельсовета в течение трех рабочих дней со дня, следующего за днем возникновения денежного обязательства в случае: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исполнения денежного обязательства неоднократно (в том числе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с учетом ранее произведенных платежей, требующих подтверждения),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за исключением случаев возникновения денежного обязательства </w:t>
      </w:r>
      <w:r w:rsidRPr="00A212E6">
        <w:rPr>
          <w:rFonts w:ascii="Times New Roman" w:hAnsi="Times New Roman" w:cs="Times New Roman"/>
          <w:sz w:val="28"/>
          <w:szCs w:val="28"/>
        </w:rPr>
        <w:br/>
        <w:t>на основании казначейского обеспечения обязательств;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подтверждения поставки товаров, выполнения работ, оказания услуг </w:t>
      </w:r>
      <w:r w:rsidRPr="00A212E6">
        <w:rPr>
          <w:rFonts w:ascii="Times New Roman" w:hAnsi="Times New Roman" w:cs="Times New Roman"/>
          <w:sz w:val="28"/>
          <w:szCs w:val="28"/>
        </w:rPr>
        <w:br/>
        <w:t>по ранее произведенным платежам, требующим подтверждения, в том числе по платежам, требующим подтверждения, произведенным в размере 100 процентов от суммы бюджетного обязательства.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4.3. В случае если в рамках принятых бюджетных обязательств ранее поставлены на учет денежные обязательства по платежам, требующим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подтверждения (с признаком платежа, требующего подтверждения – «Да»), поставка товаров, выполнение работ, оказание услуг по которым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не подтверждена, постановка на учет денежных обязательств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на перечисление последующих платежей по таким бюджетным </w:t>
      </w:r>
      <w:r w:rsidRPr="00A212E6">
        <w:rPr>
          <w:rFonts w:ascii="Times New Roman" w:hAnsi="Times New Roman" w:cs="Times New Roman"/>
          <w:sz w:val="28"/>
          <w:szCs w:val="28"/>
        </w:rPr>
        <w:br/>
        <w:t>обязательствам не осуществляется, если иной порядок расчетов по такому денежному обязательству не предусмотрен законодательством Российской Федерации.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4.4. Управление не позднее следующего рабочего дня со дня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представления получателем средств бюджета сельсовета Сведений о денежном обязательстве осуществляет их проверку на соответствие информации, </w:t>
      </w:r>
      <w:r w:rsidRPr="00A212E6">
        <w:rPr>
          <w:rFonts w:ascii="Times New Roman" w:hAnsi="Times New Roman" w:cs="Times New Roman"/>
          <w:sz w:val="28"/>
          <w:szCs w:val="28"/>
        </w:rPr>
        <w:br/>
        <w:t>указанной в Сведениях о денежном обязательстве: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информации по соответствующему бюджетному обязательству, </w:t>
      </w:r>
      <w:r w:rsidRPr="00A212E6">
        <w:rPr>
          <w:rFonts w:ascii="Times New Roman" w:hAnsi="Times New Roman" w:cs="Times New Roman"/>
          <w:sz w:val="28"/>
          <w:szCs w:val="28"/>
        </w:rPr>
        <w:br/>
        <w:t>учтенному на соответствующем лицевом счете получателя бюджетных средств;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информации, подлежащей включению в Сведения о денежном </w:t>
      </w:r>
      <w:r w:rsidRPr="00A212E6">
        <w:rPr>
          <w:rFonts w:ascii="Times New Roman" w:hAnsi="Times New Roman" w:cs="Times New Roman"/>
          <w:sz w:val="28"/>
          <w:szCs w:val="28"/>
        </w:rPr>
        <w:br/>
        <w:t>обязательстве в соответствии с приложением 2 к настоящему Порядку;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бюджета сельсовета в Управление </w:t>
      </w:r>
      <w:r w:rsidRPr="00A212E6">
        <w:rPr>
          <w:rFonts w:ascii="Times New Roman" w:hAnsi="Times New Roman" w:cs="Times New Roman"/>
          <w:sz w:val="28"/>
          <w:szCs w:val="28"/>
        </w:rPr>
        <w:br/>
        <w:t>для постановки на учет денежных обязательств в соответствии с настоящим Порядком.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4.5. В случае положительного результата проверки Сведений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 денежном обязательстве Управление присваивает учетный номер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денежному обязательству (вносит в него изменения) и в срок, установленный абзацем вторым пункта 4.2 настоящего Порядка, направляет получателю средств бюджета сельсовета извещение о постановке на учет (изменении) </w:t>
      </w:r>
      <w:r w:rsidRPr="00A212E6">
        <w:rPr>
          <w:rFonts w:ascii="Times New Roman" w:hAnsi="Times New Roman" w:cs="Times New Roman"/>
          <w:sz w:val="28"/>
          <w:szCs w:val="28"/>
        </w:rPr>
        <w:br/>
        <w:t>денежного обязательства в Управлении, реквизиты которого установлены приложением 13 к Порядку Минфина России (далее – Извещение о денежном обязательстве).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>Извещение о денежном обязательстве направляется получателю средств бюджета сельсовета: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электронной подписью уполномоченного лица Управления, – в отношении Сведений о денежном обязательстве, представленных в форме электронного документа;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на бумажном носителе, подписанного уполномоченным лицом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Управления, – в отношении Сведений о денежном обязательстве, </w:t>
      </w:r>
      <w:r w:rsidRPr="00A212E6">
        <w:rPr>
          <w:rFonts w:ascii="Times New Roman" w:hAnsi="Times New Roman" w:cs="Times New Roman"/>
          <w:sz w:val="28"/>
          <w:szCs w:val="28"/>
        </w:rPr>
        <w:br/>
        <w:t>представленных на бумажном носителе.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Извещение о денежном обязательстве, сформированное на бумажном </w:t>
      </w:r>
      <w:r w:rsidRPr="00A212E6">
        <w:rPr>
          <w:rFonts w:ascii="Times New Roman" w:hAnsi="Times New Roman" w:cs="Times New Roman"/>
          <w:sz w:val="28"/>
          <w:szCs w:val="28"/>
        </w:rPr>
        <w:lastRenderedPageBreak/>
        <w:t>носителе, подписывается лицом, имеющим право действовать от имени Управления.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Учетный номер денежного обязательства является уникальным </w:t>
      </w:r>
      <w:r w:rsidRPr="00A212E6">
        <w:rPr>
          <w:rFonts w:ascii="Times New Roman" w:hAnsi="Times New Roman" w:cs="Times New Roman"/>
          <w:sz w:val="28"/>
          <w:szCs w:val="28"/>
        </w:rPr>
        <w:br/>
        <w:t>и не подлежит изменению, в том числе при изменении отдельных реквизитов денежного обязательства.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>Учетный номер денежного обязательства имеет следующую структуру, состоящую из двадцати пяти разрядов: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с 1 по 19 разряд – учетный номер соответствующего бюджетного </w:t>
      </w:r>
      <w:r w:rsidRPr="00A212E6">
        <w:rPr>
          <w:rFonts w:ascii="Times New Roman" w:hAnsi="Times New Roman" w:cs="Times New Roman"/>
          <w:sz w:val="28"/>
          <w:szCs w:val="28"/>
        </w:rPr>
        <w:br/>
        <w:t>обязательства;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>с 20 по 25 разряд – порядковый номер денежного обязательства.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4.6. В случае отрицательного результата проверки Сведений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 денежном обязательстве Управление в срок, установленный в абзаце </w:t>
      </w:r>
      <w:r w:rsidRPr="00A212E6">
        <w:rPr>
          <w:rFonts w:ascii="Times New Roman" w:hAnsi="Times New Roman" w:cs="Times New Roman"/>
          <w:sz w:val="28"/>
          <w:szCs w:val="28"/>
        </w:rPr>
        <w:br/>
        <w:t>втором пункта 4.2 настоящего Порядка: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в отношении Сведений о денежных обязательствах, сформированных Управлением, направляет получателю средств бюджета сельсовета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уведомление в электронной форме, содержащее информацию, позволяющую идентифицировать Сведение о денежном обязательстве, не принятое </w:t>
      </w:r>
      <w:r w:rsidRPr="00A212E6">
        <w:rPr>
          <w:rFonts w:ascii="Times New Roman" w:hAnsi="Times New Roman" w:cs="Times New Roman"/>
          <w:sz w:val="28"/>
          <w:szCs w:val="28"/>
        </w:rPr>
        <w:br/>
        <w:t>к исполнению, а также содержащее дату и причину отказа;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в отношении Сведений о денежных обязательствах, сформированных получателем средств бюджета сельсовета, возвращает получателю средств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бюджета сельсовета копию представленных на бумажном носителе Сведений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о денежном обязательстве с проставлением даты отказа, должности </w:t>
      </w:r>
      <w:r w:rsidRPr="00A212E6">
        <w:rPr>
          <w:rFonts w:ascii="Times New Roman" w:hAnsi="Times New Roman" w:cs="Times New Roman"/>
          <w:sz w:val="28"/>
          <w:szCs w:val="28"/>
        </w:rPr>
        <w:br/>
        <w:t>сотрудника Управления, его подписи, расшифровки подписи с указанием инициалов и фамилии, причины отказа;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направляет получателю средств бюджета сельсовета уведомление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в электронном виде, если Сведения о денежном обязательстве </w:t>
      </w:r>
      <w:r w:rsidRPr="00A212E6">
        <w:rPr>
          <w:rFonts w:ascii="Times New Roman" w:hAnsi="Times New Roman" w:cs="Times New Roman"/>
          <w:sz w:val="28"/>
          <w:szCs w:val="28"/>
        </w:rPr>
        <w:br/>
        <w:t>представлялись в форме электронного документа.</w:t>
      </w:r>
    </w:p>
    <w:p w:rsidR="00153599" w:rsidRPr="00A212E6" w:rsidRDefault="00153599" w:rsidP="0015359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53599" w:rsidRPr="00A212E6" w:rsidRDefault="00153599" w:rsidP="00153599">
      <w:pPr>
        <w:pStyle w:val="ConsPlusNormal"/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V. Представление информации </w:t>
      </w:r>
      <w:r w:rsidRPr="00A212E6">
        <w:rPr>
          <w:rFonts w:ascii="Times New Roman" w:hAnsi="Times New Roman" w:cs="Times New Roman"/>
          <w:sz w:val="28"/>
          <w:szCs w:val="28"/>
        </w:rPr>
        <w:br/>
        <w:t>о бюджетных и денежных обязательствах, учтенных в Управлении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5.1. Информация о бюджетных и денежных обязательствах </w:t>
      </w:r>
      <w:r w:rsidRPr="00A212E6">
        <w:rPr>
          <w:rFonts w:ascii="Times New Roman" w:hAnsi="Times New Roman" w:cs="Times New Roman"/>
          <w:sz w:val="28"/>
          <w:szCs w:val="28"/>
        </w:rPr>
        <w:br/>
        <w:t>предоставляется Управлением в электронном виде: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>Администрации Березовского сельсовета Красногорского района Алтайского края (далее - Администрация сельсовета) –по всем бюджетным и денежным обязательствам;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главным распорядителям средств бюджета сельсовета – в части </w:t>
      </w:r>
      <w:r w:rsidRPr="00A212E6">
        <w:rPr>
          <w:rFonts w:ascii="Times New Roman" w:hAnsi="Times New Roman" w:cs="Times New Roman"/>
          <w:sz w:val="28"/>
          <w:szCs w:val="28"/>
        </w:rPr>
        <w:br/>
        <w:t>бюджетных и денежных обязательств подведомственных им получателей средств бюджета сельсовета;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получателям средств бюджета сельсовета – в части бюджетных </w:t>
      </w:r>
      <w:r w:rsidRPr="00A212E6">
        <w:rPr>
          <w:rFonts w:ascii="Times New Roman" w:hAnsi="Times New Roman" w:cs="Times New Roman"/>
          <w:sz w:val="28"/>
          <w:szCs w:val="28"/>
        </w:rPr>
        <w:br/>
        <w:t>и денежных обязательств соответствующего получателя средств бюджета сельсовета;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>иным органам власти  – в рамках их полномочий, установленных действующим законодательством Алтайского края.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5.2. Информация о бюджетных и денежных обязательствах </w:t>
      </w:r>
      <w:r w:rsidRPr="00A212E6">
        <w:rPr>
          <w:rFonts w:ascii="Times New Roman" w:hAnsi="Times New Roman" w:cs="Times New Roman"/>
          <w:sz w:val="28"/>
          <w:szCs w:val="28"/>
        </w:rPr>
        <w:br/>
      </w:r>
      <w:r w:rsidRPr="00A212E6">
        <w:rPr>
          <w:rFonts w:ascii="Times New Roman" w:hAnsi="Times New Roman" w:cs="Times New Roman"/>
          <w:sz w:val="28"/>
          <w:szCs w:val="28"/>
        </w:rPr>
        <w:lastRenderedPageBreak/>
        <w:t>предоставляется в соответствии со следующими положениями: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1) по запросу Администрации сельсовета либо иного </w:t>
      </w:r>
      <w:r w:rsidRPr="00A212E6">
        <w:rPr>
          <w:rFonts w:ascii="Times New Roman" w:hAnsi="Times New Roman" w:cs="Times New Roman"/>
          <w:sz w:val="28"/>
          <w:szCs w:val="28"/>
        </w:rPr>
        <w:br/>
        <w:t>органа власти, уполномоченного в соответствии с законодательством Алтайского края на получение такой информации, Управление представляет с указанными в запросе детализацией и группировкой показателей: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информацию о принятых на учет бюджетных или денежных </w:t>
      </w:r>
      <w:r w:rsidRPr="00A212E6">
        <w:rPr>
          <w:rFonts w:ascii="Times New Roman" w:hAnsi="Times New Roman" w:cs="Times New Roman"/>
          <w:sz w:val="28"/>
          <w:szCs w:val="28"/>
        </w:rPr>
        <w:br/>
        <w:t>обязательствах, реквизиты которой установлены приложением 6 к Порядку Минфина России, сформированную по состоянию на соответствующую дату;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>информацию об исполнении бюджетных и денежных обязательств, реквизиты которой установлены приложением 7 к Порядку Минфина России, сформированную на дату, указанную в запросе;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2) по запросу главного распорядителя средств бюджета сельсовета Управление представляет с указанными в запросе детализацией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и группировкой показателей Информацию о принятых на учет бюджетных или денежных обязательствах по находящимся в ведении главного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распорядителя средств бюджета сельсовета получателям средств бюджета сельсовета, реквизиты которой установлены приложением 6 к Порядку </w:t>
      </w:r>
      <w:r w:rsidRPr="00A212E6">
        <w:rPr>
          <w:rFonts w:ascii="Times New Roman" w:hAnsi="Times New Roman" w:cs="Times New Roman"/>
          <w:sz w:val="28"/>
          <w:szCs w:val="28"/>
        </w:rPr>
        <w:br/>
        <w:t>Минфина России, сформированную нарастающим итогом с начала текущего финансового года по состоянию на соответствующую дату;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3) по запросу получателя средств бюджета сельсовета Управление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предоставляет Справку об исполнении принятых на учет бюджетных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или денежных обязательств, реквизиты которой установлены приложением 5 к Порядку Минфина России, сформированную по состоянию на 1-е число каждого месяца и по состоянию на дату, указанную в запросе получателя средств бюджета сельсовета, нарастающим итогом с 1 января текущего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финансового года и содержит информацию об исполнении бюджетных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или денежных обязательств, поставленных на учет в Управлении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на основании Сведений о бюджетном обязательстве или Сведений </w:t>
      </w:r>
      <w:r w:rsidRPr="00A212E6">
        <w:rPr>
          <w:rFonts w:ascii="Times New Roman" w:hAnsi="Times New Roman" w:cs="Times New Roman"/>
          <w:sz w:val="28"/>
          <w:szCs w:val="28"/>
        </w:rPr>
        <w:br/>
        <w:t>о денежном обязательстве;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4) по запросу получателя средств бюджета сельсовета Управление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по месту обслуживания получателя средств бюджета сельсовета формирует Справку о неисполненных в отчетном финансовом году бюджетных </w:t>
      </w:r>
      <w:r w:rsidRPr="00A212E6">
        <w:rPr>
          <w:rFonts w:ascii="Times New Roman" w:hAnsi="Times New Roman" w:cs="Times New Roman"/>
          <w:sz w:val="28"/>
          <w:szCs w:val="28"/>
        </w:rPr>
        <w:br/>
        <w:t>обязательствах, реквизиты которой установлены приложением 9 к Порядку Минфина России.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Справка о неисполненных в отчетном финансовом году бюджетных обязательствах формируется по состоянию на 1 января текущего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финансового года в разрезе кодов бюджетной классификации и содержит информацию о неисполненных бюджетных обязательствах, возникших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из документов-оснований, поставленных на учет в Управлении на основании Сведений о бюджетных обязательствах, и подлежавших в соответствии </w:t>
      </w:r>
      <w:r w:rsidRPr="00A212E6">
        <w:rPr>
          <w:rFonts w:ascii="Times New Roman" w:hAnsi="Times New Roman" w:cs="Times New Roman"/>
          <w:sz w:val="28"/>
          <w:szCs w:val="28"/>
        </w:rPr>
        <w:br/>
        <w:t xml:space="preserve">с условиями указанных договоров-оснований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</w:t>
      </w:r>
      <w:r w:rsidRPr="00A212E6">
        <w:rPr>
          <w:rFonts w:ascii="Times New Roman" w:hAnsi="Times New Roman" w:cs="Times New Roman"/>
          <w:sz w:val="28"/>
          <w:szCs w:val="28"/>
        </w:rPr>
        <w:br/>
        <w:t>договоров-оснований.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2E6">
        <w:rPr>
          <w:rFonts w:ascii="Times New Roman" w:hAnsi="Times New Roman" w:cs="Times New Roman"/>
          <w:sz w:val="28"/>
          <w:szCs w:val="28"/>
        </w:rPr>
        <w:t xml:space="preserve">По запросу главного распорядителя средств бюджета сельсовета </w:t>
      </w:r>
      <w:r w:rsidRPr="00A212E6">
        <w:rPr>
          <w:rFonts w:ascii="Times New Roman" w:hAnsi="Times New Roman" w:cs="Times New Roman"/>
          <w:sz w:val="28"/>
          <w:szCs w:val="28"/>
        </w:rPr>
        <w:br/>
      </w:r>
      <w:r w:rsidRPr="00A212E6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формирует сводную Справку о неисполненных в отчетном </w:t>
      </w:r>
      <w:r w:rsidRPr="00A212E6">
        <w:rPr>
          <w:rFonts w:ascii="Times New Roman" w:hAnsi="Times New Roman" w:cs="Times New Roman"/>
          <w:sz w:val="28"/>
          <w:szCs w:val="28"/>
        </w:rPr>
        <w:br/>
        <w:t>финансовом году бюджетных обязательствах получателей средств бюджета сельсовета, находящихся в ведении главного распорядителя средств бюджета сельсовета.</w:t>
      </w:r>
    </w:p>
    <w:p w:rsidR="00153599" w:rsidRPr="00A212E6" w:rsidRDefault="00153599" w:rsidP="001535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12E6">
        <w:rPr>
          <w:rFonts w:ascii="Times New Roman" w:hAnsi="Times New Roman" w:cs="Times New Roman"/>
          <w:sz w:val="28"/>
          <w:szCs w:val="28"/>
        </w:rPr>
        <w:br w:type="page"/>
      </w:r>
      <w:r w:rsidRPr="00A212E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Pr="00A212E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53599" w:rsidRPr="00A212E6" w:rsidRDefault="00153599" w:rsidP="0015359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212E6">
        <w:rPr>
          <w:rFonts w:ascii="Times New Roman" w:hAnsi="Times New Roman" w:cs="Times New Roman"/>
          <w:sz w:val="24"/>
          <w:szCs w:val="24"/>
        </w:rPr>
        <w:t xml:space="preserve">к Порядку учета бюджетных </w:t>
      </w:r>
      <w:r w:rsidRPr="00A212E6">
        <w:rPr>
          <w:rFonts w:ascii="Times New Roman" w:hAnsi="Times New Roman" w:cs="Times New Roman"/>
          <w:sz w:val="24"/>
          <w:szCs w:val="24"/>
        </w:rPr>
        <w:br/>
        <w:t xml:space="preserve">и денежных обязательств </w:t>
      </w:r>
      <w:r w:rsidRPr="00A212E6">
        <w:rPr>
          <w:rFonts w:ascii="Times New Roman" w:hAnsi="Times New Roman" w:cs="Times New Roman"/>
          <w:sz w:val="24"/>
          <w:szCs w:val="24"/>
        </w:rPr>
        <w:br/>
        <w:t>получателей средств бюджета сельсовета</w:t>
      </w:r>
      <w:r w:rsidRPr="00A212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53599" w:rsidRPr="00A212E6" w:rsidRDefault="00153599" w:rsidP="00153599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  <w:bookmarkStart w:id="5" w:name="P200"/>
      <w:bookmarkEnd w:id="5"/>
    </w:p>
    <w:p w:rsidR="00153599" w:rsidRPr="005F45CC" w:rsidRDefault="00153599" w:rsidP="001535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599" w:rsidRPr="005F45CC" w:rsidRDefault="00153599" w:rsidP="001535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F45CC">
        <w:rPr>
          <w:rFonts w:ascii="Times New Roman" w:hAnsi="Times New Roman" w:cs="Times New Roman"/>
          <w:sz w:val="28"/>
          <w:szCs w:val="28"/>
        </w:rPr>
        <w:t xml:space="preserve">Реквизиты </w:t>
      </w:r>
    </w:p>
    <w:p w:rsidR="00153599" w:rsidRPr="005F45CC" w:rsidRDefault="00153599" w:rsidP="001535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5CC">
        <w:rPr>
          <w:rFonts w:ascii="Times New Roman" w:hAnsi="Times New Roman" w:cs="Times New Roman"/>
          <w:sz w:val="28"/>
          <w:szCs w:val="28"/>
        </w:rPr>
        <w:t>Сведений о бюджетном обязательстве</w:t>
      </w:r>
    </w:p>
    <w:p w:rsidR="00153599" w:rsidRPr="00A212E6" w:rsidRDefault="00153599" w:rsidP="001535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3599" w:rsidRPr="00A212E6" w:rsidRDefault="00153599" w:rsidP="0015359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A212E6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153599" w:rsidRPr="00A212E6" w:rsidRDefault="00153599" w:rsidP="0015359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A212E6">
        <w:rPr>
          <w:rFonts w:ascii="Times New Roman" w:hAnsi="Times New Roman" w:cs="Times New Roman"/>
          <w:sz w:val="24"/>
          <w:szCs w:val="24"/>
        </w:rPr>
        <w:t>(с точностью до второго десятичного знака)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387"/>
      </w:tblGrid>
      <w:tr w:rsidR="00153599" w:rsidRPr="00A212E6" w:rsidTr="00712B04">
        <w:trPr>
          <w:trHeight w:val="59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Наименование реквизита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Правила формирования,</w:t>
            </w:r>
          </w:p>
          <w:p w:rsidR="00153599" w:rsidRPr="00A212E6" w:rsidRDefault="00153599" w:rsidP="00712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заполнения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 реквизита</w:t>
            </w:r>
          </w:p>
        </w:tc>
      </w:tr>
    </w:tbl>
    <w:p w:rsidR="00153599" w:rsidRPr="00A212E6" w:rsidRDefault="00153599" w:rsidP="00153599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387"/>
      </w:tblGrid>
      <w:tr w:rsidR="00153599" w:rsidRPr="00A212E6" w:rsidTr="00712B04">
        <w:trPr>
          <w:cantSplit/>
          <w:trHeight w:val="221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1. Номер сведений о бюджетном обязательстве получателя средств бюджета сельсовета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>(далее – соответственно Сведения о бюджетном обязательстве, бюджетное обязательство)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порядковый номер Сведений о бюджетном обязательстве.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2. Учетный номер бюджетного обязательства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при внесении изменений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поставленное на учет бюджетное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обязательство.</w:t>
            </w:r>
          </w:p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учетный номер бюджетного обязательства, в которое вносятся изменения, присвоенный ему при постановке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>на учет.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3. Дата формирования Сведений о бюджетном обязательстве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дата формирования Сведений о бюджетном обязательстве получателем средств бюджета сельсовета.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4. Тип бюджетного обязательства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типа бюджетного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обязательства, исходя из следующего:</w:t>
            </w:r>
          </w:p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1 - закупка, если бюджетное обязательство связано с закупкой товаров, работ, услуг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>в текущем финансовом году;</w:t>
            </w:r>
          </w:p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>работ, услуг прошлых лет.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5. Информация о получателе бюджетных средств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5.1. Получатель бюджетных средств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получателя средств бюджета сельсовета, соответствующее реестровой записи реестра участников бюджетного процесса (далее – Сводный реестр).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5.2. Наименование бюджета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бюджета – «бюджет муниципального образования Новозыковский сельсовет Красногорского района Алтайского края».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5.3. 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Указывается код по Общероссийскому классификатору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5.4. Финансовый орган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финансовый орган – «Администрация Новозыковского сельсовета Красногорского района Алтайского края».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5.5. Код по ОКПО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5.6. Код получателя бюджетных средств по Сводному реестру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уникальный код организации по Сводному реестру (далее - код по Сводному реестру) получателя средств бюджета сельсовета в соответствии со Сводным реестром.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5.7. Наименование главного распорядителя бюджетных средств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главного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распорядителя средств бюджета сельсовета в соответствии со Сводным реестром.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5.8. Глава по БК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главы главного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распорядителя средств бюджета сельсовета по бюджетной классификации Российской Федерации.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5.9. Наименование органа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>Федерального казначейства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территориального органа Федерального казначейства – «Управление Федерального казначейства по Алтайскому краю».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B3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 w:rsidRPr="007B34B3">
              <w:t xml:space="preserve"> </w:t>
            </w:r>
            <w:r w:rsidRPr="007B34B3">
              <w:rPr>
                <w:rFonts w:ascii="Times New Roman" w:hAnsi="Times New Roman" w:cs="Times New Roman"/>
                <w:sz w:val="28"/>
                <w:szCs w:val="28"/>
              </w:rPr>
              <w:t>Код органа Федерального казначейства (КОФК)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код Управления, в котором открыт лицевой счет получателя бюджетных средств.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5.11. Номер лицевого счета получателя бюджетных средств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номер соответствующего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>лицевого счета получателя бюджетных средств.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6. Реквизиты документа,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>являющегося основанием для принятия на учет бюджетного обязательства (далее – документ-основание)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6.1. Вид документа-основания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7B34B3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B3">
              <w:rPr>
                <w:rFonts w:ascii="Times New Roman" w:hAnsi="Times New Roman" w:cs="Times New Roman"/>
                <w:sz w:val="24"/>
                <w:szCs w:val="24"/>
              </w:rPr>
              <w:t>Указывается один из следующих видов документов: "контракт", "договор", "соглашение", "нормативный правовой акт", "исполнительный документ", "решение налогового органа", "извещение об осуществлении закупки", "приглашение принять участие в определении поставщика (подрядчика, исполнителя)", "проект контракта", "иное основание".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6.2. Наименование нормативного правового акта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7B34B3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B3">
              <w:rPr>
                <w:rFonts w:ascii="Times New Roman" w:hAnsi="Times New Roman" w:cs="Times New Roman"/>
                <w:sz w:val="24"/>
                <w:szCs w:val="24"/>
              </w:rPr>
              <w:t>При заполнении в пункте 6.1 настоящей информации вида документа "нормативный правовой акт" указывается наименование нормативного правового акта.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 Номер документа-основания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7B34B3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B3">
              <w:rPr>
                <w:rFonts w:ascii="Times New Roman" w:hAnsi="Times New Roman" w:cs="Times New Roman"/>
                <w:sz w:val="24"/>
                <w:szCs w:val="24"/>
              </w:rPr>
              <w:t>Указывается номер документа-основания (при наличии).</w:t>
            </w:r>
          </w:p>
          <w:p w:rsidR="00153599" w:rsidRPr="007B34B3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B3">
              <w:rPr>
                <w:rFonts w:ascii="Times New Roman" w:hAnsi="Times New Roman" w:cs="Times New Roman"/>
                <w:sz w:val="24"/>
                <w:szCs w:val="24"/>
              </w:rPr>
              <w:t>При заполнении в пункте 6.1 настоящей информации вида документа "проект контракта" реквизит не заполняется.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6.4. Дата документа-основания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7B34B3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B3">
              <w:rPr>
                <w:rFonts w:ascii="Times New Roman" w:hAnsi="Times New Roman" w:cs="Times New Roman"/>
                <w:sz w:val="24"/>
                <w:szCs w:val="24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  <w:p w:rsidR="00153599" w:rsidRPr="007B34B3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B3">
              <w:rPr>
                <w:rFonts w:ascii="Times New Roman" w:hAnsi="Times New Roman" w:cs="Times New Roman"/>
                <w:sz w:val="24"/>
                <w:szCs w:val="24"/>
              </w:rPr>
              <w:t>При заполнении в пункте 6.1 настоящей информации вида документа "проект контракта" реквизит не заполняется.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6.5. Срок исполнения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7B34B3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B3">
              <w:rPr>
                <w:rFonts w:ascii="Times New Roman" w:hAnsi="Times New Roman" w:cs="Times New Roman"/>
                <w:sz w:val="24"/>
                <w:szCs w:val="24"/>
              </w:rPr>
              <w:t>Указывается дата завершения исполнения обязательств по документу-основанию (при наличии в документе-основании)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контракта, исполнительного документа и решения налогового органа).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6.6. Предмет по документу-основанию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Default="00153599" w:rsidP="00712B04">
            <w:pPr>
              <w:pStyle w:val="s1"/>
              <w:ind w:firstLine="176"/>
              <w:rPr>
                <w:rFonts w:ascii="Times New Roman" w:hAnsi="Times New Roman"/>
              </w:rPr>
            </w:pPr>
            <w:r w:rsidRPr="007B34B3">
              <w:rPr>
                <w:rFonts w:ascii="Times New Roman" w:hAnsi="Times New Roman"/>
              </w:rPr>
              <w:t>Указывается предмет по документу-основанию.</w:t>
            </w:r>
          </w:p>
          <w:p w:rsidR="00153599" w:rsidRPr="007B34B3" w:rsidRDefault="00153599" w:rsidP="00712B04">
            <w:pPr>
              <w:pStyle w:val="s1"/>
              <w:ind w:firstLine="176"/>
              <w:rPr>
                <w:rFonts w:ascii="Times New Roman" w:hAnsi="Times New Roman"/>
              </w:rPr>
            </w:pPr>
            <w:r w:rsidRPr="007B34B3">
              <w:rPr>
                <w:rFonts w:ascii="Times New Roman" w:hAnsi="Times New Roman"/>
              </w:rPr>
              <w:t>При заполнении в пункте 6.1 настоящей информации вида документа "контракт", "договор", "извещение об осуществлении закупки", "приглашение принять участие в определении поставщика (подрядчика, исполнителя)", "проект контракта" указывается наименование(я) объекта закупки (поставляемых товаров, выполняемых работ, оказываемых услуг), указанное(</w:t>
            </w:r>
            <w:proofErr w:type="spellStart"/>
            <w:r w:rsidRPr="007B34B3">
              <w:rPr>
                <w:rFonts w:ascii="Times New Roman" w:hAnsi="Times New Roman"/>
              </w:rPr>
              <w:t>ые</w:t>
            </w:r>
            <w:proofErr w:type="spellEnd"/>
            <w:r w:rsidRPr="007B34B3">
              <w:rPr>
                <w:rFonts w:ascii="Times New Roman" w:hAnsi="Times New Roman"/>
              </w:rPr>
              <w:t>) в контракте (договоре), "извещении об осуществлении закупки", "приглашении принять участие в определении поставщика (подрядчика, исполнителя)", "проекте контракта".</w:t>
            </w:r>
          </w:p>
          <w:p w:rsidR="00153599" w:rsidRPr="007B34B3" w:rsidRDefault="00153599" w:rsidP="00712B04">
            <w:pPr>
              <w:pStyle w:val="s1"/>
              <w:ind w:firstLine="176"/>
              <w:rPr>
                <w:rFonts w:ascii="Times New Roman" w:hAnsi="Times New Roman"/>
              </w:rPr>
            </w:pPr>
            <w:r w:rsidRPr="007B34B3">
              <w:rPr>
                <w:rFonts w:ascii="Times New Roman" w:hAnsi="Times New Roman"/>
              </w:rPr>
              <w:t>При заполнении в пункте 6.1 настоящей информации вида документа "соглашение" или "нормативный правовой акт" указывается наименование(я) цели(ей) предоставления, целевого направления, направления(</w:t>
            </w:r>
            <w:proofErr w:type="spellStart"/>
            <w:r w:rsidRPr="007B34B3">
              <w:rPr>
                <w:rFonts w:ascii="Times New Roman" w:hAnsi="Times New Roman"/>
              </w:rPr>
              <w:t>ий</w:t>
            </w:r>
            <w:proofErr w:type="spellEnd"/>
            <w:r w:rsidRPr="007B34B3">
              <w:rPr>
                <w:rFonts w:ascii="Times New Roman" w:hAnsi="Times New Roman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6.7. Признак казначейского сопровождения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Указывается признак казначейского сопровождения «Да» – в случае осуществления Управлением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В остальных случаях не заполняется.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lastRenderedPageBreak/>
              <w:t>6.8. Идентификатор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пункте 6.7 настоящих Правил значения «Да» указывается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>идентификатор документа-основания.</w:t>
            </w:r>
          </w:p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незаполнении</w:t>
            </w:r>
            <w:proofErr w:type="spellEnd"/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 пункта 6.7 идентификатор указывается при наличии.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6.9. Уникальный номер реестровой записи в реестре контрактов / реестре соглашений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уникальный номер реестровой записи в реестре контрактов/реестре соглашений.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6.10. Сумма в валюте обязательства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21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. Код валюты по ОКВ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код валюты, в которой принято бюджетное обязательство, в соответствии с Общероссийским классификатором валют.</w:t>
            </w:r>
          </w:p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В случае заключения государственного контракта (договора) указывается код валюты, в которой указывается цена контракта.</w:t>
            </w:r>
          </w:p>
        </w:tc>
      </w:tr>
      <w:tr w:rsidR="00153599" w:rsidRPr="007B34B3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6.12. Сумма в валюте Российской Федерации, всего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B34B3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сумма бюджетного обязательства в валюте Российской </w:t>
            </w:r>
            <w:r w:rsidRPr="005F45CC">
              <w:rPr>
                <w:rFonts w:ascii="Times New Roman" w:hAnsi="Times New Roman" w:cs="Times New Roman"/>
                <w:sz w:val="24"/>
                <w:szCs w:val="24"/>
              </w:rPr>
              <w:t>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599" w:rsidRPr="005F45CC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F45CC">
              <w:rPr>
                <w:rFonts w:ascii="Times New Roman" w:hAnsi="Times New Roman"/>
                <w:sz w:val="24"/>
                <w:szCs w:val="24"/>
              </w:rPr>
              <w:t>Если бюджетное обязательство принято в иностранной валюте, его сумма пересчитывается в валюту Российской Федерации по курсу Центрального банка Российской Федерации на дату, указанную в пункте 6.4 настоящей информации.</w:t>
            </w:r>
          </w:p>
          <w:p w:rsidR="00153599" w:rsidRPr="007B34B3" w:rsidRDefault="00153599" w:rsidP="00712B04">
            <w:pPr>
              <w:pStyle w:val="s1"/>
              <w:spacing w:before="0" w:beforeAutospacing="0" w:after="0" w:afterAutospacing="0"/>
              <w:ind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5F45CC">
              <w:rPr>
                <w:rFonts w:ascii="Times New Roman" w:hAnsi="Times New Roman"/>
              </w:rPr>
              <w:t>При представлении Сведений о бюджетном</w:t>
            </w:r>
            <w:r w:rsidRPr="007B34B3">
              <w:rPr>
                <w:rFonts w:ascii="Times New Roman" w:hAnsi="Times New Roman"/>
              </w:rPr>
              <w:t xml:space="preserve"> обязательстве в форме электронного документа в информационной системе заполняется автоматически при заполнении информации по пунктам 6.10 и 6.11 настоящей информации.</w:t>
            </w:r>
          </w:p>
          <w:p w:rsidR="00153599" w:rsidRPr="007B34B3" w:rsidRDefault="00153599" w:rsidP="00712B04">
            <w:pPr>
              <w:pStyle w:val="s1"/>
              <w:spacing w:before="0" w:beforeAutospacing="0" w:after="0" w:afterAutospacing="0"/>
              <w:ind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7B34B3">
              <w:rPr>
                <w:rFonts w:ascii="Times New Roman" w:hAnsi="Times New Roman"/>
              </w:rPr>
              <w:t>Если бюджетное обязательство принято в иностранной валюте и подлежит оплате в валюте Российской Федерации, при внесении изменений в поставленное на учет бюджетное обязательство указывается его сумма, пересчитанная в валюту Российской Федерации по курсу Центрального банка Российской Федерации на дату заключения (принятия) документа, предусматривающего внесение изменений в документ-основание.</w:t>
            </w:r>
          </w:p>
          <w:p w:rsidR="00153599" w:rsidRPr="007B34B3" w:rsidRDefault="00153599" w:rsidP="00712B04">
            <w:pPr>
              <w:pStyle w:val="s1"/>
              <w:spacing w:before="0" w:beforeAutospacing="0" w:after="0" w:afterAutospacing="0"/>
              <w:ind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7B34B3">
              <w:rPr>
                <w:rFonts w:ascii="Times New Roman" w:hAnsi="Times New Roman"/>
              </w:rPr>
              <w:t>Если бюджетное обязательство принято в иностранной валюте и подлежит оплате в иностранной валюте,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операции, проводимой в иностранной валюте.</w:t>
            </w:r>
          </w:p>
          <w:p w:rsidR="00153599" w:rsidRPr="007B34B3" w:rsidRDefault="00153599" w:rsidP="00712B04">
            <w:pPr>
              <w:pStyle w:val="s1"/>
              <w:spacing w:before="0" w:beforeAutospacing="0" w:after="0" w:afterAutospacing="0"/>
              <w:ind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7B34B3">
              <w:rPr>
                <w:rFonts w:ascii="Times New Roman" w:hAnsi="Times New Roman"/>
              </w:rPr>
              <w:t xml:space="preserve">Сумма в валюте Российской Федерации включает в себя сумму исполненного и неисполненного обязательства прошлых лет, а также сумму обязательства на текущий год и последующие годы. 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сумма казначейского обеспечения обязательств в соответствии с документом-основанием (при наличии).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Указывается процент платежа, требующего подтверждения, 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6.15. Сумма платежа, требующего подтверждения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сумма платежа, требующего подтверждения, в валюте Российской Федерации, установленная документом-основанием или исчисленная от общей суммы бюджетного обязательства.</w:t>
            </w:r>
          </w:p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Если условиями документа-основания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6.16. Номер уведомления о поступлении исполнительного документа / решения налогового органа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При заполнении в пункте 6.</w:t>
            </w:r>
            <w:r w:rsidRPr="007B34B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B34B3">
              <w:rPr>
                <w:rFonts w:ascii="Times New Roman" w:hAnsi="Times New Roman" w:cs="Times New Roman"/>
              </w:rPr>
              <w:t>настоящей информации вида документа</w:t>
            </w:r>
            <w:r w:rsidRPr="007B34B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настоящих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 Правил значений «исполнительный документ» или «решение налогового органа» указывается номер уведомления Управления о поступлении исполнительного документа (решения налогового органа), направленного должнику.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6.17. Дата уведомления о поступлении исполнительного документа / решения налогового органа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пункте 6.1 </w:t>
            </w:r>
            <w:r w:rsidRPr="007B34B3">
              <w:rPr>
                <w:rFonts w:ascii="Times New Roman" w:hAnsi="Times New Roman" w:cs="Times New Roman"/>
                <w:sz w:val="24"/>
                <w:szCs w:val="24"/>
              </w:rPr>
              <w:t>настоящей информации вида документа настоящих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 Правил значений «исполнительный документ» или «решение налогового органа» указывается дата уведомления Управления о поступлении исполнительного документа (решения налогового органа), направленного должнику.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6.18. Основание </w:t>
            </w:r>
            <w:proofErr w:type="spellStart"/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невключения</w:t>
            </w:r>
            <w:proofErr w:type="spellEnd"/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(государственного контракта) в реестр контрактов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7B34B3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B3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пункте 6.1 настоящей информации вида документа "договор" указываются положения законодательства Российской Федерации о контрактной системе в сфере закупок товаров, работ, услуг для государственных и муниципальных нужд, являющиеся основанием для </w:t>
            </w:r>
            <w:proofErr w:type="spellStart"/>
            <w:r w:rsidRPr="007B34B3">
              <w:rPr>
                <w:rFonts w:ascii="Times New Roman" w:hAnsi="Times New Roman" w:cs="Times New Roman"/>
                <w:sz w:val="24"/>
                <w:szCs w:val="24"/>
              </w:rPr>
              <w:t>невключения</w:t>
            </w:r>
            <w:proofErr w:type="spellEnd"/>
            <w:r w:rsidRPr="007B34B3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(контракта) в реестр контрактов.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7. Реквизиты контрагента / взыскателя по исполнительному документу / решению налогового органа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7.1. Наименование юридического лица / фамилия, имя, отчество физического лица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поставщика (подрядчика, исполнителя, получателя денежных средств) по документу-основанию (далее – контрагент) в соответствии со сведениями Единого государственного реестра юридических лиц (далее – ЕГРЮЛ) на основании документа-основания, фамилия, имя, отчество физического лица на основании документа-основания.</w:t>
            </w:r>
          </w:p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В случае,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Идентификационный номер налогоплательщика (ИНН)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ИНН контрагента в соответствии со сведениями ЕГРЮЛ.</w:t>
            </w:r>
          </w:p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В случае,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7.3. Код причины постановки на учет в налоговом органе (КПП)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7B34B3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B3">
              <w:rPr>
                <w:rFonts w:ascii="Times New Roman" w:hAnsi="Times New Roman" w:cs="Times New Roman"/>
                <w:sz w:val="24"/>
                <w:szCs w:val="24"/>
              </w:rPr>
              <w:t>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(при наличии). В случае,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7.4. Код по Сводному реестру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код контрагента по Сводному реестру.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7.5. Номер лицевого счета (раздела на лицевом счете)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В случае,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Аналитический номер раздела на лицевом счете указывается в случае, если операции по исполнению бюджетного обязательства подлежат отражению на лицевом счете, открытом контрагенту в Управлении,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7.6. Номер банковского (казначейского) счета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7.7. Наименование банка (иной организации), в котором(-ой) открыт счет контрагенту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7.8. БИК банка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БИК банка контрагента (при наличии в документе-основании).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7.9. Корреспондентский счет банка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8. Расшифровка обязательства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Не заполняется.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Не заполняется.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8.3. Наименование вида средств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8.4. Код по БК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код классификации расходов бюджета сельсовета в соответствии с предметом документа-основания.</w:t>
            </w:r>
          </w:p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 сельсовета на основании информации, представленной должником.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8.5. Признак безусловности обязательства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значение «безусловное»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значение «условное» по бюджетному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8B5D5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8B5D56">
              <w:rPr>
                <w:rFonts w:ascii="Times New Roman" w:hAnsi="Times New Roman"/>
                <w:sz w:val="24"/>
                <w:szCs w:val="24"/>
              </w:rPr>
              <w:t>При внесении изменения в бюджетное обязательство, поставленное на учет до начала текущего финансового года, исполнение которого осуществляется в текущем финансовом году, указывается сумма бюджетного обязательства прошлых лет с точностью до второго знака после запятой.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8.8. Сумма на 20__ текущий финансовый год в валюте Российской Федерации с помесячной разбивкой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 знака после запятой месяца, в котором будет осуществлен платеж.</w:t>
            </w:r>
          </w:p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исполнительного документа / решения налогового органа, указывается сумма на основании информации, представленной должником.</w:t>
            </w:r>
          </w:p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Сумма бюджетного обязательства может указываться на один из месяцев, но не ранее месяца постановки на учет (изменения) бюджетного обязательства.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 знака после запятой.</w:t>
            </w:r>
          </w:p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по государственному контракту (договору) в валюте обязательства с годовой периодичностью.</w:t>
            </w:r>
          </w:p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Сумма указывается отдельно на текущий финансовый год, первый, второй год планового периода, и на третий год после текущего финансового года, а также общей суммой на последующие года.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8.10. Дата выплаты по исполнительному документу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8.11. Аналитический код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аналитический код цели.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8.12. Примечание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153599" w:rsidRPr="00A212E6" w:rsidRDefault="00153599" w:rsidP="001535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3599" w:rsidRPr="00A212E6" w:rsidRDefault="00153599" w:rsidP="001535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12E6">
        <w:rPr>
          <w:rFonts w:ascii="Times New Roman" w:hAnsi="Times New Roman"/>
          <w:sz w:val="24"/>
          <w:szCs w:val="24"/>
        </w:rPr>
        <w:br w:type="page"/>
      </w:r>
      <w:r w:rsidRPr="00A212E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Приложение 2</w:t>
      </w:r>
    </w:p>
    <w:p w:rsidR="00153599" w:rsidRPr="00A212E6" w:rsidRDefault="00153599" w:rsidP="0015359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212E6">
        <w:rPr>
          <w:rFonts w:ascii="Times New Roman" w:hAnsi="Times New Roman" w:cs="Times New Roman"/>
          <w:sz w:val="24"/>
          <w:szCs w:val="24"/>
        </w:rPr>
        <w:t xml:space="preserve">к Порядку учета бюджетных </w:t>
      </w:r>
      <w:r w:rsidRPr="00A212E6">
        <w:rPr>
          <w:rFonts w:ascii="Times New Roman" w:hAnsi="Times New Roman" w:cs="Times New Roman"/>
          <w:sz w:val="24"/>
          <w:szCs w:val="24"/>
        </w:rPr>
        <w:br/>
        <w:t xml:space="preserve">и денежных обязательств </w:t>
      </w:r>
      <w:r w:rsidRPr="00A212E6">
        <w:rPr>
          <w:rFonts w:ascii="Times New Roman" w:hAnsi="Times New Roman" w:cs="Times New Roman"/>
          <w:sz w:val="24"/>
          <w:szCs w:val="24"/>
        </w:rPr>
        <w:br/>
        <w:t>получателей средств бюджета сельсовета</w:t>
      </w:r>
      <w:r w:rsidRPr="00A212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53599" w:rsidRPr="00A212E6" w:rsidRDefault="00153599" w:rsidP="001535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599" w:rsidRPr="00A212E6" w:rsidRDefault="00153599" w:rsidP="0015359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599" w:rsidRPr="00A212E6" w:rsidRDefault="00153599" w:rsidP="001535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212E6">
        <w:rPr>
          <w:rFonts w:ascii="Times New Roman" w:hAnsi="Times New Roman" w:cs="Times New Roman"/>
          <w:sz w:val="24"/>
          <w:szCs w:val="24"/>
        </w:rPr>
        <w:t>Реквизиты</w:t>
      </w:r>
    </w:p>
    <w:p w:rsidR="00153599" w:rsidRPr="00A212E6" w:rsidRDefault="00153599" w:rsidP="0015359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2E6">
        <w:rPr>
          <w:rFonts w:ascii="Times New Roman" w:hAnsi="Times New Roman" w:cs="Times New Roman"/>
          <w:sz w:val="24"/>
          <w:szCs w:val="24"/>
        </w:rPr>
        <w:t>Сведени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212E6">
        <w:rPr>
          <w:rFonts w:ascii="Times New Roman" w:hAnsi="Times New Roman" w:cs="Times New Roman"/>
          <w:sz w:val="24"/>
          <w:szCs w:val="24"/>
        </w:rPr>
        <w:t xml:space="preserve"> о денежном обязательстве</w:t>
      </w:r>
    </w:p>
    <w:p w:rsidR="00153599" w:rsidRPr="00A212E6" w:rsidRDefault="00153599" w:rsidP="001535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3599" w:rsidRPr="00A212E6" w:rsidRDefault="00153599" w:rsidP="0015359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A212E6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153599" w:rsidRPr="00A212E6" w:rsidRDefault="00153599" w:rsidP="0015359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A212E6">
        <w:rPr>
          <w:rFonts w:ascii="Times New Roman" w:hAnsi="Times New Roman" w:cs="Times New Roman"/>
          <w:sz w:val="24"/>
          <w:szCs w:val="24"/>
        </w:rPr>
        <w:t>(с точностью до второго десятичного знака)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387"/>
      </w:tblGrid>
      <w:tr w:rsidR="00153599" w:rsidRPr="00A212E6" w:rsidTr="00712B0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Наименование реквизита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Правила формирования,</w:t>
            </w:r>
          </w:p>
          <w:p w:rsidR="00153599" w:rsidRPr="00A212E6" w:rsidRDefault="00153599" w:rsidP="00712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заполнения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 реквизита</w:t>
            </w:r>
          </w:p>
        </w:tc>
      </w:tr>
    </w:tbl>
    <w:p w:rsidR="00153599" w:rsidRPr="00A212E6" w:rsidRDefault="00153599" w:rsidP="00153599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387"/>
      </w:tblGrid>
      <w:tr w:rsidR="00153599" w:rsidRPr="00A212E6" w:rsidTr="00712B04">
        <w:trPr>
          <w:cantSplit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1. Номер сведений о денежном обязательстве получателя средств бюджета сельсовета (далее – соответственно Сведения о денежном обязательстве, денежное обязательство)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порядковый номер Сведений о денежном обязательстве.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2. Дата Сведений о денежном обязательстве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дата подписания Сведений о денежном обязательстве получателем бюджетных средств.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3. Учетный номер денежного обязательства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при внесении изменений в поставленное на учет денежное обязательство.</w:t>
            </w:r>
          </w:p>
          <w:p w:rsidR="00153599" w:rsidRPr="00A212E6" w:rsidRDefault="00153599" w:rsidP="00712B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4. Учетный номер бюджетного обязательства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Не заполняется.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6. Информация о получателе бюджетных средств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99" w:rsidRPr="00A212E6" w:rsidRDefault="00153599" w:rsidP="00712B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6.1. Получатель бюджетных средств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получателя средств бюджета сельсовета, соответствующее реестровой записи реестра участников бюджетного процесса (далее – Сводный реестр).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6.2. Код получателя бюджетных средств по Сводному реестру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Указывается код получателя средств бюджета сельсовета.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6.3. Номер лицевого счета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Указывается номер соответствующего лицевого счета получателя средств бюджета сельсовета.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6.4. Главный распорядитель бюджетных средств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главного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распорядителя средств бюджета сельсовета в соответствии со Сводным реестром.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lastRenderedPageBreak/>
              <w:t>6.5. Глава по БК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главы главного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распорядителя средств бюджета сельсовета по бюджетной классификации Российской Федерации.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6.6. Наименование бюджета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бюджета – «бюджет муниципального образования Новозыковский сельсовет Красногорского района Алтайского края»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6.7. Код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A212E6">
              <w:rPr>
                <w:rFonts w:ascii="Times New Roman" w:hAnsi="Times New Roman"/>
                <w:sz w:val="24"/>
                <w:szCs w:val="24"/>
              </w:rPr>
              <w:t xml:space="preserve"> ОКТМО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Указывается код по Общероссийскому классификатору территорий муниципальных образований Управления, финансового органа – Администрации Новозыковского сельсовета Красногорского района Алтайского края.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6.8. Финансовый орган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финансовый орган – «Администрация Новозыковского сельсовета Красногорского района Алтайского края».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6.9. Код по ОКПО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6.10. Территориальный орган Федерального казначейства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599" w:rsidRPr="008B5D56" w:rsidRDefault="00153599" w:rsidP="00712B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5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территориального органа Федерального казначейства, в котором получателю средств федерального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денежного обязательства (далее - код соответствующего лицевого счета получателя бюджетных средств) – «Управление Федерального казначейства по Алтайскому краю».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 xml:space="preserve">6.11. Код органа Федерального казначейства (далее – КОФК)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код Управления, в котором открыт лицевой счет получателя бюджетных средств.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6.12. Признак платежа, требующего подтверждения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признак платежа, требующего подтверждения. По платежам, требующим подтверждения, указывается «да», если платеж не требует подтверждения, указывается «нет».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99" w:rsidRPr="00A212E6" w:rsidRDefault="00153599" w:rsidP="00712B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7.1. Вид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7.2. Номер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lastRenderedPageBreak/>
              <w:t>7.3. 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дата документа, подтверждающего возникновение денежного обязательства.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7.5. Предмет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7.6. Наименование вида средств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7.7. Код по бюджетной классификации (далее – Код по БК)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код классификации расходов бюджета сельсовета в соответствии с предметом документа-основания.</w:t>
            </w:r>
          </w:p>
          <w:p w:rsidR="00153599" w:rsidRPr="00A212E6" w:rsidRDefault="00153599" w:rsidP="00712B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бюджета сельсовета на основании информации, представленной должником.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7.8. Аналитический код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Указывается при необходимости в дополнение к коду по бюджетной классификации плательщика аналитический код, используемый Управлением в целях санкционирования операций с целевыми расходами (аналитический код, используемый Управлением для учета операций со средствами юридических лиц, не являющихся участниками бюджетного процесса).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7.9. Сумма в рублевом эквиваленте всего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сумма денежного обязательства в валюте Российской Федерации.</w:t>
            </w:r>
          </w:p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7.10. Код валюты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Указывается код валюты, в которой принято денежное обязательство, в соответствии с Общероссийским классификатором валют.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7.11. В том числе перечислено средств, требующих подтверждения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 xml:space="preserve"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</w:t>
            </w:r>
          </w:p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Не заполняется, если в пункте 6.12 настоящих Правил указано «да».</w:t>
            </w:r>
          </w:p>
        </w:tc>
      </w:tr>
      <w:tr w:rsidR="00153599" w:rsidRPr="00A212E6" w:rsidTr="00712B04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7.12. Срок исполнения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</w:tbl>
    <w:p w:rsidR="00153599" w:rsidRPr="00A212E6" w:rsidRDefault="00153599" w:rsidP="001535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599" w:rsidRPr="00A212E6" w:rsidRDefault="00153599" w:rsidP="001535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12E6">
        <w:rPr>
          <w:rFonts w:ascii="Times New Roman" w:hAnsi="Times New Roman" w:cs="Times New Roman"/>
          <w:sz w:val="24"/>
          <w:szCs w:val="24"/>
        </w:rPr>
        <w:br w:type="page"/>
      </w:r>
      <w:r w:rsidRPr="00A212E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Приложение 3</w:t>
      </w:r>
    </w:p>
    <w:p w:rsidR="00153599" w:rsidRPr="00A212E6" w:rsidRDefault="00153599" w:rsidP="0015359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212E6">
        <w:rPr>
          <w:rFonts w:ascii="Times New Roman" w:hAnsi="Times New Roman" w:cs="Times New Roman"/>
          <w:sz w:val="24"/>
          <w:szCs w:val="24"/>
        </w:rPr>
        <w:t xml:space="preserve">к Порядку учета бюджетных </w:t>
      </w:r>
      <w:r w:rsidRPr="00A212E6">
        <w:rPr>
          <w:rFonts w:ascii="Times New Roman" w:hAnsi="Times New Roman" w:cs="Times New Roman"/>
          <w:sz w:val="24"/>
          <w:szCs w:val="24"/>
        </w:rPr>
        <w:br/>
        <w:t xml:space="preserve">и денежных обязательств </w:t>
      </w:r>
      <w:r w:rsidRPr="00A212E6">
        <w:rPr>
          <w:rFonts w:ascii="Times New Roman" w:hAnsi="Times New Roman" w:cs="Times New Roman"/>
          <w:sz w:val="24"/>
          <w:szCs w:val="24"/>
        </w:rPr>
        <w:br/>
        <w:t>получателей средств бюджета сельсовета</w:t>
      </w:r>
      <w:r w:rsidRPr="00A212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53599" w:rsidRPr="00A212E6" w:rsidRDefault="00153599" w:rsidP="001535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53599" w:rsidRPr="00A212E6" w:rsidRDefault="00153599" w:rsidP="00153599">
      <w:pPr>
        <w:pStyle w:val="ConsPlusNormal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3599" w:rsidRPr="00A212E6" w:rsidRDefault="00153599" w:rsidP="00153599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3599" w:rsidRPr="00A212E6" w:rsidRDefault="00153599" w:rsidP="001535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212E6">
        <w:rPr>
          <w:rFonts w:ascii="Times New Roman" w:hAnsi="Times New Roman" w:cs="Times New Roman"/>
          <w:sz w:val="24"/>
          <w:szCs w:val="24"/>
        </w:rPr>
        <w:t>Перечень</w:t>
      </w:r>
    </w:p>
    <w:p w:rsidR="00153599" w:rsidRPr="00A212E6" w:rsidRDefault="00153599" w:rsidP="0015359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2E6">
        <w:rPr>
          <w:rFonts w:ascii="Times New Roman" w:hAnsi="Times New Roman" w:cs="Times New Roman"/>
          <w:sz w:val="24"/>
          <w:szCs w:val="24"/>
        </w:rPr>
        <w:t xml:space="preserve">документов, на основании которых возникают </w:t>
      </w:r>
      <w:r w:rsidRPr="00A212E6">
        <w:rPr>
          <w:rFonts w:ascii="Times New Roman" w:hAnsi="Times New Roman" w:cs="Times New Roman"/>
          <w:sz w:val="24"/>
          <w:szCs w:val="24"/>
        </w:rPr>
        <w:br/>
        <w:t xml:space="preserve">бюджетные обязательства получателей средств бюджета сельсовета, </w:t>
      </w:r>
      <w:r w:rsidRPr="00A212E6">
        <w:rPr>
          <w:rFonts w:ascii="Times New Roman" w:hAnsi="Times New Roman" w:cs="Times New Roman"/>
          <w:sz w:val="24"/>
          <w:szCs w:val="24"/>
        </w:rPr>
        <w:br/>
        <w:t xml:space="preserve">и документов, подтверждающих возникновение денежных обязательств </w:t>
      </w:r>
      <w:r w:rsidRPr="00A212E6">
        <w:rPr>
          <w:rFonts w:ascii="Times New Roman" w:hAnsi="Times New Roman" w:cs="Times New Roman"/>
          <w:sz w:val="24"/>
          <w:szCs w:val="24"/>
        </w:rPr>
        <w:br/>
        <w:t>получателей средств бюджета сельсовета</w:t>
      </w:r>
    </w:p>
    <w:p w:rsidR="00153599" w:rsidRPr="00A212E6" w:rsidRDefault="00153599" w:rsidP="001535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153599" w:rsidRPr="00A212E6" w:rsidTr="00712B04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на основании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которого возникает бюджетное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обязательство получателя средств бюджета сельсовета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возникновение денежного </w:t>
            </w:r>
            <w:r w:rsidRPr="00A212E6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 получателя средств бюджета сельсовета</w:t>
            </w:r>
          </w:p>
        </w:tc>
      </w:tr>
    </w:tbl>
    <w:p w:rsidR="00153599" w:rsidRPr="00A212E6" w:rsidRDefault="00153599" w:rsidP="00153599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153599" w:rsidRPr="00A212E6" w:rsidTr="00712B04">
        <w:trPr>
          <w:cantSplit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599" w:rsidRPr="00A212E6" w:rsidTr="00712B04">
        <w:trPr>
          <w:cantSplit/>
          <w:trHeight w:val="30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1. Муниципальный контракт (договор) на поставку товаров, выполнение работ, оказание услуг для обеспечения государственных нужд (далее – муниципальный контракт), сведения о котором подлежат включению в реестр контрактов, заключенных заказчиками,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(далее – реестр контрактов)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</w:tr>
      <w:tr w:rsidR="00153599" w:rsidRPr="00A212E6" w:rsidTr="00712B04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Акт об оказании услуг</w:t>
            </w:r>
          </w:p>
        </w:tc>
      </w:tr>
      <w:tr w:rsidR="00153599" w:rsidRPr="00A212E6" w:rsidTr="00712B04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Акт приема-передачи</w:t>
            </w:r>
          </w:p>
        </w:tc>
      </w:tr>
      <w:tr w:rsidR="00153599" w:rsidRPr="00A212E6" w:rsidTr="00712B04">
        <w:trPr>
          <w:cantSplit/>
          <w:trHeight w:val="19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Муниципальный  контракт (в случае осуществления авансовых платежей в соответствии с условиями государственного контракта, внесение арендной платы по муниципальному  контракту)</w:t>
            </w:r>
          </w:p>
        </w:tc>
      </w:tr>
      <w:tr w:rsidR="00153599" w:rsidRPr="00A212E6" w:rsidTr="00712B04">
        <w:trPr>
          <w:cantSplit/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153599" w:rsidRPr="00A212E6" w:rsidTr="00712B04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Счет</w:t>
            </w:r>
          </w:p>
        </w:tc>
      </w:tr>
      <w:tr w:rsidR="00153599" w:rsidRPr="00A212E6" w:rsidTr="00712B04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Счет-фактура</w:t>
            </w:r>
          </w:p>
        </w:tc>
      </w:tr>
      <w:tr w:rsidR="00153599" w:rsidRPr="00A212E6" w:rsidTr="00712B04">
        <w:trPr>
          <w:cantSplit/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 xml:space="preserve">Товарная накладная (унифицированная форма № ТОРГ-12) </w:t>
            </w:r>
            <w:r w:rsidRPr="00A212E6">
              <w:rPr>
                <w:rFonts w:ascii="Times New Roman" w:hAnsi="Times New Roman"/>
                <w:sz w:val="24"/>
                <w:szCs w:val="24"/>
              </w:rPr>
              <w:br/>
              <w:t>(ф. 0330212)</w:t>
            </w:r>
          </w:p>
        </w:tc>
      </w:tr>
      <w:tr w:rsidR="00153599" w:rsidRPr="00A212E6" w:rsidTr="00712B04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153599" w:rsidRPr="00A212E6" w:rsidTr="00712B04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Чек</w:t>
            </w:r>
          </w:p>
        </w:tc>
      </w:tr>
      <w:tr w:rsidR="00153599" w:rsidRPr="00A212E6" w:rsidTr="00712B04">
        <w:trPr>
          <w:cantSplit/>
          <w:trHeight w:val="2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получателя средств бюджета сельсовета (далее - иной документ, подтверждающий возникновение денежного обязательства) по бюджетному обязательству получателя средств бюджета сельсовета, возникшему на основании государственного контракта</w:t>
            </w:r>
          </w:p>
        </w:tc>
      </w:tr>
      <w:tr w:rsidR="00153599" w:rsidRPr="00A212E6" w:rsidTr="00712B04">
        <w:trPr>
          <w:cantSplit/>
          <w:trHeight w:val="31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 xml:space="preserve">2. Муниципальный  контракт (договор) на </w:t>
            </w:r>
            <w:r w:rsidRPr="00A212E6">
              <w:rPr>
                <w:rFonts w:ascii="Times New Roman" w:hAnsi="Times New Roman"/>
                <w:sz w:val="24"/>
                <w:szCs w:val="24"/>
              </w:rPr>
              <w:lastRenderedPageBreak/>
              <w:t>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– договор), за исключением договоров, указанных в пункте 12 графы 1 Перечня документов-оснований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lastRenderedPageBreak/>
              <w:t>Акт выполненных работ</w:t>
            </w:r>
          </w:p>
        </w:tc>
      </w:tr>
      <w:tr w:rsidR="00153599" w:rsidRPr="00A212E6" w:rsidTr="00712B0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Акт об оказании услуг</w:t>
            </w:r>
          </w:p>
        </w:tc>
      </w:tr>
      <w:tr w:rsidR="00153599" w:rsidRPr="00A212E6" w:rsidTr="00712B04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Акт приема-передачи</w:t>
            </w:r>
          </w:p>
        </w:tc>
      </w:tr>
      <w:tr w:rsidR="00153599" w:rsidRPr="00A212E6" w:rsidTr="00712B04">
        <w:trPr>
          <w:cantSplit/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153599" w:rsidRPr="00A212E6" w:rsidTr="00712B04">
        <w:trPr>
          <w:cantSplit/>
          <w:trHeight w:val="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153599" w:rsidRPr="00A212E6" w:rsidTr="00712B04">
        <w:trPr>
          <w:cantSplit/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Счет</w:t>
            </w:r>
          </w:p>
        </w:tc>
      </w:tr>
      <w:tr w:rsidR="00153599" w:rsidRPr="00A212E6" w:rsidTr="00712B04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Счет-фактура</w:t>
            </w:r>
          </w:p>
        </w:tc>
      </w:tr>
      <w:tr w:rsidR="00153599" w:rsidRPr="00A212E6" w:rsidTr="00712B04">
        <w:trPr>
          <w:cantSplit/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 xml:space="preserve">Товарная накладная (унифицированная форма № ТОРГ-12) </w:t>
            </w:r>
            <w:r w:rsidRPr="00A212E6">
              <w:rPr>
                <w:rFonts w:ascii="Times New Roman" w:hAnsi="Times New Roman"/>
                <w:sz w:val="24"/>
                <w:szCs w:val="24"/>
              </w:rPr>
              <w:br/>
              <w:t>(ф. 0330212)</w:t>
            </w:r>
          </w:p>
        </w:tc>
      </w:tr>
      <w:tr w:rsidR="00153599" w:rsidRPr="00A212E6" w:rsidTr="00712B04">
        <w:trPr>
          <w:cantSplit/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153599" w:rsidRPr="00A212E6" w:rsidTr="00712B04">
        <w:trPr>
          <w:cantSplit/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Чек</w:t>
            </w:r>
          </w:p>
        </w:tc>
      </w:tr>
      <w:tr w:rsidR="00153599" w:rsidRPr="00A212E6" w:rsidTr="00712B04">
        <w:trPr>
          <w:cantSplit/>
          <w:trHeight w:val="19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сельсовета, возникшему на основании договора</w:t>
            </w:r>
          </w:p>
        </w:tc>
      </w:tr>
      <w:tr w:rsidR="00153599" w:rsidRPr="00A212E6" w:rsidTr="00712B04">
        <w:trPr>
          <w:cantSplit/>
          <w:trHeight w:val="316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3. Соглашение о предоставлении из бюджета сельсовета местному бюджету межбюджетного трансферта, не предусмотренного пунктом 4 графы 1 Перечня документов-оснований, в форме субсидии, субвенции, иного межбюджетного трансферта (далее – соглашение о предоставлении межбюджетного трансферта)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бюджета сельсовета, источником финансового обеспечения которых являются межбюджетные трансферты</w:t>
            </w:r>
          </w:p>
        </w:tc>
      </w:tr>
      <w:tr w:rsidR="00153599" w:rsidRPr="00A212E6" w:rsidTr="00712B04">
        <w:trPr>
          <w:cantSplit/>
          <w:trHeight w:val="39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Платежные документы, подтверждающие осуществление расходов местного бюджета по исполнению расходных обязательств муниципального образования, в целях возмещения которых из бюджета сельсовета предоставляются межбюджетные трансферты (далее - целевые расходы), иные документы, подтверждающие размер и факт поставки товаров, выполнения работ, оказания услуг на сумму целевых расходов</w:t>
            </w:r>
          </w:p>
        </w:tc>
      </w:tr>
      <w:tr w:rsidR="00153599" w:rsidRPr="00A212E6" w:rsidTr="00712B04">
        <w:trPr>
          <w:cantSplit/>
          <w:trHeight w:val="2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сельсовета, возникшему на основании соглашения о предоставлении межбюджетного трансферта</w:t>
            </w:r>
          </w:p>
        </w:tc>
      </w:tr>
      <w:tr w:rsidR="00153599" w:rsidRPr="00A212E6" w:rsidTr="00712B04">
        <w:trPr>
          <w:cantSplit/>
          <w:trHeight w:val="2912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4. Соглашение о предоставлении из бюджета сельсовета местному бюджету межбюджетного трансферта в пределах суммы, необходимой для оплаты денежных обязательств по расходам получателей средств местного бюджета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153599" w:rsidRPr="00A212E6" w:rsidTr="00712B04">
        <w:trPr>
          <w:cantSplit/>
          <w:trHeight w:val="9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Казначейское обеспечение обязательств (код формы по ОКУД 0506110)</w:t>
            </w:r>
          </w:p>
        </w:tc>
      </w:tr>
      <w:tr w:rsidR="00153599" w:rsidRPr="00A212E6" w:rsidTr="00712B04">
        <w:trPr>
          <w:cantSplit/>
          <w:trHeight w:val="2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сельсовета, возникшему на основании соглашения о предоставлении межбюджетного трансферта</w:t>
            </w:r>
          </w:p>
        </w:tc>
      </w:tr>
      <w:tr w:rsidR="00153599" w:rsidRPr="00A212E6" w:rsidTr="00712B04">
        <w:trPr>
          <w:cantSplit/>
          <w:trHeight w:val="322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lastRenderedPageBreak/>
              <w:t>5. Нормативный правовой акт, предусматривающий предоставление из бюджета сельсовета местному бюджету, бюджету Территориального фонда обязательного медицинского страхования Алтайского края межбюджетного трансферта, не предусмотренного пунктом 6 графы 1 Перечня документов-оснований, в форме субсидии, субвенции или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– нормативный правовой акт о предоставлении межбюджетного трансферта)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бюджета сельсовета (местного бюджета), источником финансового обеспечения которых являются межбюджетные трансферты</w:t>
            </w:r>
          </w:p>
        </w:tc>
      </w:tr>
      <w:tr w:rsidR="00153599" w:rsidRPr="00A212E6" w:rsidTr="00712B04">
        <w:trPr>
          <w:cantSplit/>
          <w:trHeight w:val="2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сельсовета,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153599" w:rsidRPr="00A212E6" w:rsidTr="00712B04">
        <w:trPr>
          <w:cantSplit/>
          <w:trHeight w:val="319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6. Нормативный правовой акт, предусматривающий предоставление из бюджета сельсовета местному бюджету межбюджетного трансферта в пределах суммы, необходимой для оплаты денежных обязательств по расходам получателей средств местного бюджета,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бюджета сельсовета (местного бюджета), источником финансового обеспечения которых являются межбюджетные трансферты</w:t>
            </w:r>
          </w:p>
        </w:tc>
      </w:tr>
      <w:tr w:rsidR="00153599" w:rsidRPr="00A212E6" w:rsidTr="00712B04">
        <w:trPr>
          <w:cantSplit/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Казначейское обеспечение обязательств (код формы по ОКУД 0506110)</w:t>
            </w:r>
          </w:p>
        </w:tc>
      </w:tr>
      <w:tr w:rsidR="00153599" w:rsidRPr="00A212E6" w:rsidTr="00712B04">
        <w:trPr>
          <w:cantSplit/>
          <w:trHeight w:val="2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сельсовета,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153599" w:rsidRPr="00A212E6" w:rsidTr="00712B04">
        <w:trPr>
          <w:cantSplit/>
          <w:trHeight w:val="156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lastRenderedPageBreak/>
              <w:t>7. Договор (соглашение) о предоставлении субсидии бюджетному или автономному учреждению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График перечисления субсидии, предусмотренный договором (соглашением) о предоставлении субсидии бюджетному или автономному учреждению</w:t>
            </w:r>
          </w:p>
        </w:tc>
      </w:tr>
      <w:tr w:rsidR="00153599" w:rsidRPr="00A212E6" w:rsidTr="00712B04">
        <w:trPr>
          <w:cantSplit/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Отчет о выполнении государственного задания (предварительный)</w:t>
            </w:r>
          </w:p>
        </w:tc>
      </w:tr>
      <w:tr w:rsidR="00153599" w:rsidRPr="00A212E6" w:rsidTr="00712B04">
        <w:trPr>
          <w:cantSplit/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Казначейское обеспечение обязательств (код формы по ОКУД 0506110)</w:t>
            </w:r>
          </w:p>
        </w:tc>
      </w:tr>
      <w:tr w:rsidR="00153599" w:rsidRPr="00A212E6" w:rsidTr="00712B04">
        <w:trPr>
          <w:cantSplit/>
          <w:trHeight w:val="2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сельсовета, возникшему на основании договора (соглашения) о предоставлении субсидии бюджетному или автономному учреждению</w:t>
            </w:r>
          </w:p>
        </w:tc>
      </w:tr>
      <w:tr w:rsidR="00153599" w:rsidRPr="00A212E6" w:rsidTr="00712B04">
        <w:trPr>
          <w:cantSplit/>
          <w:trHeight w:val="31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8. Договор (соглашение) о предоставлении субсидии юридическому лицу, иному юридическому лицу (за исключением субсидии краевому бюджетному или автономному учреждению) или индивидуальному предпринимателю или физическому лицу –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– договор (соглашение) о предоставлении субсидии или бюджетных инвестиций юридическому лицу)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</w:tr>
      <w:tr w:rsidR="00153599" w:rsidRPr="00A212E6" w:rsidTr="00712B04">
        <w:trPr>
          <w:cantSplit/>
          <w:trHeight w:val="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Акт об оказании услуг</w:t>
            </w:r>
          </w:p>
        </w:tc>
      </w:tr>
      <w:tr w:rsidR="00153599" w:rsidRPr="00A212E6" w:rsidTr="00712B04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Акт приема-передачи</w:t>
            </w:r>
          </w:p>
        </w:tc>
      </w:tr>
      <w:tr w:rsidR="00153599" w:rsidRPr="00A212E6" w:rsidTr="00712B04">
        <w:trPr>
          <w:cantSplit/>
          <w:trHeight w:val="1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153599" w:rsidRPr="00A212E6" w:rsidTr="00712B04">
        <w:trPr>
          <w:cantSplit/>
          <w:trHeight w:val="2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153599" w:rsidRPr="00A212E6" w:rsidTr="00712B04">
        <w:trPr>
          <w:cantSplit/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153599" w:rsidRPr="00A212E6" w:rsidTr="00712B04">
        <w:trPr>
          <w:cantSplit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Счет</w:t>
            </w:r>
          </w:p>
        </w:tc>
      </w:tr>
      <w:tr w:rsidR="00153599" w:rsidRPr="00A212E6" w:rsidTr="00712B04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Счет-фактура</w:t>
            </w:r>
          </w:p>
        </w:tc>
      </w:tr>
      <w:tr w:rsidR="00153599" w:rsidRPr="00A212E6" w:rsidTr="00712B04">
        <w:trPr>
          <w:cantSplit/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 xml:space="preserve">Товарная накладная (унифицированная форма № ТОРГ-12) </w:t>
            </w:r>
            <w:r w:rsidRPr="00A212E6">
              <w:rPr>
                <w:rFonts w:ascii="Times New Roman" w:hAnsi="Times New Roman"/>
                <w:sz w:val="24"/>
                <w:szCs w:val="24"/>
              </w:rPr>
              <w:br/>
              <w:t>(ф. 0330212)</w:t>
            </w:r>
          </w:p>
        </w:tc>
      </w:tr>
      <w:tr w:rsidR="00153599" w:rsidRPr="00A212E6" w:rsidTr="00712B04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Чек</w:t>
            </w:r>
          </w:p>
        </w:tc>
      </w:tr>
      <w:tr w:rsidR="00153599" w:rsidRPr="00A212E6" w:rsidTr="00712B04">
        <w:trPr>
          <w:cantSplit/>
          <w:trHeight w:val="7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153599" w:rsidRPr="00A212E6" w:rsidTr="00712B04">
        <w:trPr>
          <w:cantSplit/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Казначейское обеспечение обязательств (код формы по ОКУД 0506110)</w:t>
            </w:r>
          </w:p>
        </w:tc>
      </w:tr>
      <w:tr w:rsidR="00153599" w:rsidRPr="00A212E6" w:rsidTr="00712B04">
        <w:trPr>
          <w:cantSplit/>
          <w:trHeight w:val="2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сельсовета,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153599" w:rsidRPr="00A212E6" w:rsidTr="00712B04">
        <w:trPr>
          <w:cantSplit/>
          <w:trHeight w:val="1953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 xml:space="preserve">9. 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</w:t>
            </w:r>
            <w:r w:rsidRPr="00A212E6">
              <w:rPr>
                <w:rFonts w:ascii="Times New Roman" w:hAnsi="Times New Roman"/>
                <w:sz w:val="24"/>
                <w:szCs w:val="24"/>
              </w:rPr>
              <w:lastRenderedPageBreak/>
              <w:t>лицу (далее – нормативный правовой акт о предоставлении субсидии юридическому лицу)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lastRenderedPageBreak/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153599" w:rsidRPr="00A212E6" w:rsidTr="00712B04">
        <w:trPr>
          <w:cantSplit/>
          <w:trHeight w:val="5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</w:tc>
      </w:tr>
      <w:tr w:rsidR="00153599" w:rsidRPr="00A212E6" w:rsidTr="00712B04">
        <w:trPr>
          <w:cantSplit/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Заявка на перечисление субсидии юридическому лицу (при наличии)</w:t>
            </w:r>
          </w:p>
        </w:tc>
      </w:tr>
      <w:tr w:rsidR="00153599" w:rsidRPr="00A212E6" w:rsidTr="00712B04">
        <w:trPr>
          <w:cantSplit/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Казначейское обеспечение обязательств (код формы по ОКУД 0506110)</w:t>
            </w:r>
          </w:p>
        </w:tc>
      </w:tr>
      <w:tr w:rsidR="00153599" w:rsidRPr="00A212E6" w:rsidTr="00712B04">
        <w:trPr>
          <w:cantSplit/>
          <w:trHeight w:val="2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сельсовета, возникшему на основании нормативного правового акта о предоставлении субсидии юридическому лицу</w:t>
            </w:r>
          </w:p>
        </w:tc>
      </w:tr>
      <w:tr w:rsidR="00153599" w:rsidRPr="00A212E6" w:rsidTr="00712B04">
        <w:trPr>
          <w:cantSplit/>
          <w:trHeight w:val="30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10. Договор на оказание услуг, выполнение работ, заключенный получателем средств бюджета сельсовета с физическим лицом, не являющимся индивидуальным предпринимателем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</w:tr>
      <w:tr w:rsidR="00153599" w:rsidRPr="00A212E6" w:rsidTr="00712B04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Акт об оказании услуг</w:t>
            </w:r>
          </w:p>
        </w:tc>
      </w:tr>
      <w:tr w:rsidR="00153599" w:rsidRPr="00A212E6" w:rsidTr="00712B04">
        <w:trPr>
          <w:cantSplit/>
          <w:trHeight w:val="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Акт приема-передачи</w:t>
            </w:r>
          </w:p>
        </w:tc>
      </w:tr>
      <w:tr w:rsidR="00153599" w:rsidRPr="00A212E6" w:rsidTr="00712B04">
        <w:trPr>
          <w:cantSplit/>
          <w:trHeight w:val="223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11. Приказ о выплате физическим лицам, не предусматривающим заключения с ними трудовых договоров или договоров гражданско-правового характера, привлекаемых для участия в проводимых мероприятиях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Приказ о выплате физическим лицам, не предусматривающим заключения с ними трудовых договоров или договоров гражданско-правового характера, привлекаемых для участия в проводимых мероприятиях</w:t>
            </w:r>
          </w:p>
        </w:tc>
      </w:tr>
      <w:tr w:rsidR="00153599" w:rsidRPr="00A212E6" w:rsidTr="00712B04">
        <w:trPr>
          <w:cantSplit/>
          <w:trHeight w:val="1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сельсовета</w:t>
            </w:r>
          </w:p>
        </w:tc>
      </w:tr>
      <w:tr w:rsidR="00153599" w:rsidRPr="00A212E6" w:rsidTr="00712B04">
        <w:trPr>
          <w:cantSplit/>
          <w:trHeight w:val="34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12. Договор, расчет по которому в соответствии с законодательством Российской Федерации осуществляется наличными деньгами, если получателем средств бюджета сельсовета в Управление не направлены информация и документы по указанному договору для их включения в реестр контрактов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</w:tr>
      <w:tr w:rsidR="00153599" w:rsidRPr="00A212E6" w:rsidTr="00712B04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Акт об оказании услуг</w:t>
            </w:r>
          </w:p>
        </w:tc>
      </w:tr>
      <w:tr w:rsidR="00153599" w:rsidRPr="00A212E6" w:rsidTr="00712B04">
        <w:trPr>
          <w:cantSplit/>
          <w:trHeight w:val="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Акт приема-передачи</w:t>
            </w:r>
          </w:p>
        </w:tc>
      </w:tr>
      <w:tr w:rsidR="00153599" w:rsidRPr="00A212E6" w:rsidTr="00712B04">
        <w:trPr>
          <w:cantSplit/>
          <w:trHeight w:val="18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сельсовета</w:t>
            </w:r>
          </w:p>
        </w:tc>
      </w:tr>
      <w:tr w:rsidR="00153599" w:rsidRPr="00A212E6" w:rsidTr="00712B04">
        <w:trPr>
          <w:cantSplit/>
          <w:trHeight w:val="547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13. Заявление на выдачу денежных средств под отчет, авансовый отчет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Заявление на выдачу денежных средств под отчет</w:t>
            </w:r>
          </w:p>
        </w:tc>
      </w:tr>
      <w:tr w:rsidR="00153599" w:rsidRPr="00A212E6" w:rsidTr="00712B04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Авансовый отчет (ф. 0504505)</w:t>
            </w:r>
          </w:p>
        </w:tc>
      </w:tr>
      <w:tr w:rsidR="00153599" w:rsidRPr="00A212E6" w:rsidTr="00712B04">
        <w:trPr>
          <w:cantSplit/>
          <w:trHeight w:val="97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14. Договор о целевом обучении по образовательной программе высшего образования и (или) приказ об осуществлении выплат в соответствии с договором о целевом обучении по образовательной программе высшего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Договор о целевом обучении по образовательной программе высшего образования</w:t>
            </w:r>
          </w:p>
        </w:tc>
      </w:tr>
      <w:tr w:rsidR="00153599" w:rsidRPr="00A212E6" w:rsidTr="00712B04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Приказ об осуществлении выплат в соответствии с договором о целевом обучении по образовательной программе высшего образования</w:t>
            </w:r>
          </w:p>
        </w:tc>
      </w:tr>
      <w:tr w:rsidR="00153599" w:rsidRPr="00A212E6" w:rsidTr="00712B04">
        <w:trPr>
          <w:cantSplit/>
          <w:trHeight w:val="127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15. Нормативный правовой акт или приказ об утверждении штатного расписания с расчетом годового фонда оплаты труда с учетом взносов по обязательному социальному страхованию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153599" w:rsidRPr="00A212E6" w:rsidTr="00712B04">
        <w:trPr>
          <w:cantSplit/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 xml:space="preserve">Расчетно-платежная ведомость </w:t>
            </w:r>
            <w:r w:rsidRPr="00A212E6">
              <w:rPr>
                <w:rFonts w:ascii="Times New Roman" w:hAnsi="Times New Roman"/>
                <w:sz w:val="24"/>
                <w:szCs w:val="24"/>
              </w:rPr>
              <w:br/>
              <w:t>(ф. 0504401)</w:t>
            </w:r>
          </w:p>
        </w:tc>
      </w:tr>
      <w:tr w:rsidR="00153599" w:rsidRPr="00A212E6" w:rsidTr="00712B04">
        <w:trPr>
          <w:cantSplit/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Расчетная ведомость (ф. 0504402)</w:t>
            </w:r>
          </w:p>
        </w:tc>
      </w:tr>
      <w:tr w:rsidR="00153599" w:rsidRPr="00A212E6" w:rsidTr="00712B04">
        <w:trPr>
          <w:cantSplit/>
          <w:trHeight w:val="3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сельсовета, возникшему по реализации трудовых функций работника в соответствии с трудовым законодательством Российской Федерации, законодательством о муниципальной службе Российской Федерации</w:t>
            </w:r>
          </w:p>
        </w:tc>
      </w:tr>
      <w:tr w:rsidR="00153599" w:rsidRPr="00A212E6" w:rsidTr="00712B04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16. Закон, иной нормативный правовой акт, в соответствии с которым возникают публичные нормативные обязательства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Закон, иной нормативный правовой акт, в соответствии с которым возникают публичные нормативные обязательства</w:t>
            </w:r>
          </w:p>
        </w:tc>
      </w:tr>
      <w:tr w:rsidR="00153599" w:rsidRPr="00A212E6" w:rsidTr="00712B04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lastRenderedPageBreak/>
              <w:t>17. 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</w:tr>
      <w:tr w:rsidR="00153599" w:rsidRPr="00A212E6" w:rsidTr="00712B04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18. Документ, в соответствии с которым возникают бюджетные обязательства по платежам в бюджет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Документ, в соответствии с которым возникают денежные обязательства по платежам в бюджет</w:t>
            </w:r>
          </w:p>
        </w:tc>
      </w:tr>
      <w:tr w:rsidR="00153599" w:rsidRPr="00A212E6" w:rsidTr="00712B04">
        <w:trPr>
          <w:cantSplit/>
          <w:trHeight w:val="30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19. Исполнительный документ (исполнительный лист, судебный приказ), не предусмотренный пунктом 20 графы 1 Перечня документов-оснований (далее – исполнительный документ)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Бухгалтерская справка (ф. 0504833)</w:t>
            </w:r>
          </w:p>
        </w:tc>
      </w:tr>
      <w:tr w:rsidR="00153599" w:rsidRPr="00A212E6" w:rsidTr="00712B04">
        <w:trPr>
          <w:cantSplit/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153599" w:rsidRPr="00A212E6" w:rsidTr="00712B04">
        <w:trPr>
          <w:cantSplit/>
          <w:trHeight w:val="1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Исполнительный документ</w:t>
            </w:r>
          </w:p>
        </w:tc>
      </w:tr>
      <w:tr w:rsidR="00153599" w:rsidRPr="00A212E6" w:rsidTr="00712B04">
        <w:trPr>
          <w:cantSplit/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Справка-расчет</w:t>
            </w:r>
          </w:p>
        </w:tc>
      </w:tr>
      <w:tr w:rsidR="00153599" w:rsidRPr="00A212E6" w:rsidTr="00712B04">
        <w:trPr>
          <w:cantSplit/>
          <w:trHeight w:val="1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сельсовета, возникшему на основании исполнительного документа</w:t>
            </w:r>
          </w:p>
        </w:tc>
      </w:tr>
      <w:tr w:rsidR="00153599" w:rsidRPr="00A212E6" w:rsidTr="00712B04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20. Исполнительный документ, исполнение которого осуществляется в соответствии с пунктом 3 статьи 242.2 Бюджетного кодекса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Исполнительный документ, исполнение которого осуществляется в соответствии с пунктом 3 статьи 242.2 Бюджетного кодекса Российской Федерации</w:t>
            </w:r>
          </w:p>
        </w:tc>
      </w:tr>
      <w:tr w:rsidR="00153599" w:rsidRPr="00A212E6" w:rsidTr="00712B04">
        <w:trPr>
          <w:cantSplit/>
          <w:trHeight w:val="31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21. Решение налогового органа о взыскании налога, сбора, пеней и штрафов (далее – решение налогового органа)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Бухгалтерская справка (ф. 0504833)</w:t>
            </w:r>
          </w:p>
        </w:tc>
      </w:tr>
      <w:tr w:rsidR="00153599" w:rsidRPr="00A212E6" w:rsidTr="00712B0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Решение налогового органа</w:t>
            </w:r>
          </w:p>
        </w:tc>
      </w:tr>
      <w:tr w:rsidR="00153599" w:rsidRPr="00A212E6" w:rsidTr="00712B04">
        <w:trPr>
          <w:cantSplit/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Справка-расчет</w:t>
            </w:r>
          </w:p>
        </w:tc>
      </w:tr>
      <w:tr w:rsidR="00153599" w:rsidRPr="00A212E6" w:rsidTr="00712B04">
        <w:trPr>
          <w:cantSplit/>
          <w:trHeight w:val="19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сельсовета, возникшему на основании решения налогового органа</w:t>
            </w:r>
          </w:p>
        </w:tc>
      </w:tr>
      <w:tr w:rsidR="00153599" w:rsidRPr="00A212E6" w:rsidTr="00712B04">
        <w:trPr>
          <w:cantSplit/>
          <w:trHeight w:val="31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22. Документ, не определенный пунктами 1 - 21 графы 1 Перечня документов-оснований, в соответствии с которым возникает бюджетное обязательство получателя средств бюджета сельсовета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</w:tr>
      <w:tr w:rsidR="00153599" w:rsidRPr="00A212E6" w:rsidTr="00712B0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Акт приема-передачи</w:t>
            </w:r>
          </w:p>
        </w:tc>
      </w:tr>
      <w:tr w:rsidR="00153599" w:rsidRPr="00A212E6" w:rsidTr="00712B04">
        <w:trPr>
          <w:cantSplit/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Акт сверки взаимных расчетов</w:t>
            </w:r>
          </w:p>
        </w:tc>
      </w:tr>
      <w:tr w:rsidR="00153599" w:rsidRPr="00A212E6" w:rsidTr="00712B04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iCs/>
                <w:sz w:val="24"/>
                <w:szCs w:val="24"/>
              </w:rPr>
              <w:t>Заявление физического лица</w:t>
            </w:r>
          </w:p>
        </w:tc>
      </w:tr>
      <w:tr w:rsidR="00153599" w:rsidRPr="00A212E6" w:rsidTr="00712B04">
        <w:trPr>
          <w:cantSplit/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Решение суда о расторжении государственного контракта (договора)</w:t>
            </w:r>
          </w:p>
        </w:tc>
      </w:tr>
      <w:tr w:rsidR="00153599" w:rsidRPr="00A212E6" w:rsidTr="00712B04">
        <w:trPr>
          <w:cantSplit/>
          <w:trHeight w:val="18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</w:t>
            </w:r>
          </w:p>
        </w:tc>
      </w:tr>
      <w:tr w:rsidR="00153599" w:rsidRPr="00A212E6" w:rsidTr="00712B04">
        <w:trPr>
          <w:cantSplit/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Квитанция</w:t>
            </w:r>
          </w:p>
        </w:tc>
      </w:tr>
      <w:tr w:rsidR="00153599" w:rsidRPr="00A212E6" w:rsidTr="00712B04">
        <w:trPr>
          <w:cantSplit/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153599" w:rsidRPr="00A212E6" w:rsidTr="00712B04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Служебная записка</w:t>
            </w:r>
          </w:p>
        </w:tc>
      </w:tr>
      <w:tr w:rsidR="00153599" w:rsidRPr="00A212E6" w:rsidTr="00712B0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Справка-расчет</w:t>
            </w:r>
          </w:p>
        </w:tc>
      </w:tr>
      <w:tr w:rsidR="00153599" w:rsidRPr="00A212E6" w:rsidTr="00712B04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Счет</w:t>
            </w:r>
          </w:p>
        </w:tc>
      </w:tr>
      <w:tr w:rsidR="00153599" w:rsidRPr="00A212E6" w:rsidTr="00712B04">
        <w:trPr>
          <w:cantSplit/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Счет-фактура</w:t>
            </w:r>
          </w:p>
        </w:tc>
      </w:tr>
      <w:tr w:rsidR="00153599" w:rsidRPr="00A212E6" w:rsidTr="00712B04">
        <w:trPr>
          <w:cantSplit/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 xml:space="preserve">Товарная накладная (унифицированная форма № ТОРГ-12) </w:t>
            </w:r>
            <w:r w:rsidRPr="00A212E6">
              <w:rPr>
                <w:rFonts w:ascii="Times New Roman" w:hAnsi="Times New Roman"/>
                <w:sz w:val="24"/>
                <w:szCs w:val="24"/>
              </w:rPr>
              <w:br/>
              <w:t>(ф. 0330212)</w:t>
            </w:r>
          </w:p>
        </w:tc>
      </w:tr>
      <w:tr w:rsidR="00153599" w:rsidRPr="00A212E6" w:rsidTr="00712B04">
        <w:trPr>
          <w:cantSplit/>
          <w:trHeight w:val="5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153599" w:rsidRPr="00A212E6" w:rsidTr="00712B04">
        <w:trPr>
          <w:cantSplit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Чек</w:t>
            </w:r>
          </w:p>
        </w:tc>
      </w:tr>
      <w:tr w:rsidR="00153599" w:rsidRPr="00A212E6" w:rsidTr="00712B04">
        <w:trPr>
          <w:cantSplit/>
          <w:trHeight w:val="1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9" w:rsidRPr="00A212E6" w:rsidRDefault="00153599" w:rsidP="0071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9" w:rsidRPr="00A212E6" w:rsidRDefault="00153599" w:rsidP="00712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2E6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сельсовета</w:t>
            </w:r>
          </w:p>
        </w:tc>
      </w:tr>
    </w:tbl>
    <w:p w:rsidR="00153599" w:rsidRPr="00A212E6" w:rsidRDefault="00153599" w:rsidP="001535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599" w:rsidRPr="00A212E6" w:rsidRDefault="00153599" w:rsidP="001535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599" w:rsidRPr="00A212E6" w:rsidRDefault="00153599" w:rsidP="001535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599" w:rsidRPr="00A212E6" w:rsidRDefault="00153599" w:rsidP="001535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336A" w:rsidRDefault="0022336A"/>
    <w:sectPr w:rsidR="0022336A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3599"/>
    <w:rsid w:val="000E3654"/>
    <w:rsid w:val="001213EE"/>
    <w:rsid w:val="00153599"/>
    <w:rsid w:val="00154D81"/>
    <w:rsid w:val="002053FF"/>
    <w:rsid w:val="0022336A"/>
    <w:rsid w:val="003116DF"/>
    <w:rsid w:val="00520F54"/>
    <w:rsid w:val="005E0C2A"/>
    <w:rsid w:val="005F50F9"/>
    <w:rsid w:val="00711049"/>
    <w:rsid w:val="008F2539"/>
    <w:rsid w:val="0097266C"/>
    <w:rsid w:val="00A52577"/>
    <w:rsid w:val="00AE382D"/>
    <w:rsid w:val="00B75E55"/>
    <w:rsid w:val="00C36286"/>
    <w:rsid w:val="00D04116"/>
    <w:rsid w:val="00D24D86"/>
    <w:rsid w:val="00DE0EA6"/>
    <w:rsid w:val="00E3122B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99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53599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5359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53599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153599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53599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10545</Words>
  <Characters>60110</Characters>
  <Application>Microsoft Office Word</Application>
  <DocSecurity>0</DocSecurity>
  <Lines>500</Lines>
  <Paragraphs>141</Paragraphs>
  <ScaleCrop>false</ScaleCrop>
  <Company>Microsoft</Company>
  <LinksUpToDate>false</LinksUpToDate>
  <CharactersWithSpaces>70514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2022-12-16T05:48:00Z</dcterms:created>
  <dcterms:modified xsi:type="dcterms:W3CDTF">2022-12-16T05:49:00Z</dcterms:modified>
</cp:coreProperties>
</file>