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6A" w:rsidRDefault="000E2F6A" w:rsidP="000E2F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НОВОЗЫКОВСКОГО СЕЛЬСОВЕТА</w:t>
      </w:r>
    </w:p>
    <w:p w:rsidR="000E2F6A" w:rsidRDefault="000E2F6A" w:rsidP="000E2F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КРАСНОГОРСКОГО РАЙОНА АЛТАЙСКОГО КРАЯ</w:t>
      </w:r>
    </w:p>
    <w:p w:rsidR="000E2F6A" w:rsidRDefault="000E2F6A" w:rsidP="000E2F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F6A" w:rsidRDefault="000E2F6A" w:rsidP="000E2F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F6A" w:rsidRDefault="000E2F6A" w:rsidP="000E2F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E2F6A" w:rsidRDefault="000E2F6A" w:rsidP="000E2F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F6A" w:rsidRDefault="000E2F6A" w:rsidP="000E2F6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0E2F6A" w:rsidRDefault="000E2F6A" w:rsidP="000E2F6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06.04.2022                                                                                                        № 8</w:t>
      </w:r>
    </w:p>
    <w:p w:rsidR="000E2F6A" w:rsidRDefault="000E2F6A" w:rsidP="000E2F6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Новозыково</w:t>
      </w:r>
    </w:p>
    <w:p w:rsidR="000E2F6A" w:rsidRDefault="000E2F6A" w:rsidP="000E2F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2F6A" w:rsidRDefault="000E2F6A" w:rsidP="000E2F6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определении зон возможного перехода </w:t>
      </w:r>
    </w:p>
    <w:p w:rsidR="000E2F6A" w:rsidRDefault="000E2F6A" w:rsidP="000E2F6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природного пожара на населенные пункты </w:t>
      </w:r>
    </w:p>
    <w:p w:rsidR="000E2F6A" w:rsidRDefault="000E2F6A" w:rsidP="000E2F6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0E2F6A" w:rsidRDefault="000E2F6A" w:rsidP="000E2F6A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Красногорского   района </w:t>
      </w:r>
    </w:p>
    <w:p w:rsidR="000E2F6A" w:rsidRDefault="000E2F6A" w:rsidP="000E2F6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0E2F6A" w:rsidRDefault="000E2F6A" w:rsidP="000E2F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2F6A" w:rsidRDefault="000E2F6A" w:rsidP="000E2F6A">
      <w:pPr>
        <w:ind w:right="639" w:firstLine="0"/>
        <w:rPr>
          <w:rFonts w:ascii="Times New Roman" w:hAnsi="Times New Roman" w:cs="Times New Roman"/>
          <w:sz w:val="28"/>
          <w:szCs w:val="28"/>
        </w:rPr>
      </w:pPr>
    </w:p>
    <w:p w:rsidR="000E2F6A" w:rsidRDefault="000E2F6A" w:rsidP="000E2F6A">
      <w:pPr>
        <w:ind w:right="639" w:firstLine="0"/>
        <w:rPr>
          <w:rFonts w:ascii="Times New Roman" w:hAnsi="Times New Roman" w:cs="Times New Roman"/>
          <w:sz w:val="28"/>
          <w:szCs w:val="28"/>
        </w:rPr>
      </w:pPr>
    </w:p>
    <w:p w:rsidR="000E2F6A" w:rsidRDefault="000E2F6A" w:rsidP="000E2F6A">
      <w:pPr>
        <w:tabs>
          <w:tab w:val="left" w:pos="9900"/>
        </w:tabs>
        <w:ind w:right="2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планирования эвакуации населения из зоны возможного перехода природного пожара на населенные пункты муниципального образования  Новозыковский сельсовет     Красногорского   района Алтайского края,             п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E2F6A" w:rsidRDefault="000E2F6A" w:rsidP="000E2F6A">
      <w:pPr>
        <w:tabs>
          <w:tab w:val="left" w:pos="9639"/>
        </w:tabs>
        <w:ind w:right="2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Определить зону возможного перехода природного пожара на населенный пункт муниципального образования Новозыковский сельсовет Красногорского района Алтайского края: </w:t>
      </w:r>
    </w:p>
    <w:p w:rsidR="000E2F6A" w:rsidRDefault="000E2F6A" w:rsidP="000E2F6A">
      <w:pPr>
        <w:tabs>
          <w:tab w:val="left" w:pos="9639"/>
        </w:tabs>
        <w:ind w:right="2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восточная сторона с. Новозыково, ул.Подгорная, ул. Северная.</w:t>
      </w:r>
    </w:p>
    <w:p w:rsidR="000E2F6A" w:rsidRDefault="000E2F6A" w:rsidP="000E2F6A">
      <w:pPr>
        <w:tabs>
          <w:tab w:val="left" w:pos="9639"/>
        </w:tabs>
        <w:ind w:right="2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Подготовить списки эвакуируемого населения из зоны возможного перехода природного пожара на населенный пункт.</w:t>
      </w:r>
    </w:p>
    <w:p w:rsidR="000E2F6A" w:rsidRDefault="000E2F6A" w:rsidP="000E2F6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Постановление Администрации Новозыковского сельсовета от 31.03.2020 № 23 «Об определении зон возможного перехода природного пожара на населенные пункты муниципального образования  Новозыковский сельсовет     Красногорского   района Алтайского края» считать утратившим силу.</w:t>
      </w:r>
    </w:p>
    <w:p w:rsidR="000E2F6A" w:rsidRDefault="000E2F6A" w:rsidP="000E2F6A">
      <w:pPr>
        <w:tabs>
          <w:tab w:val="left" w:pos="9639"/>
        </w:tabs>
        <w:ind w:right="2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Контроль за исполнением настоящего постановления оставляю за собой.</w:t>
      </w:r>
    </w:p>
    <w:p w:rsidR="000E2F6A" w:rsidRDefault="000E2F6A" w:rsidP="000E2F6A">
      <w:pPr>
        <w:tabs>
          <w:tab w:val="left" w:pos="9639"/>
        </w:tabs>
        <w:ind w:right="21" w:firstLine="0"/>
        <w:rPr>
          <w:rFonts w:ascii="Times New Roman" w:hAnsi="Times New Roman" w:cs="Times New Roman"/>
          <w:sz w:val="28"/>
          <w:szCs w:val="28"/>
        </w:rPr>
      </w:pPr>
    </w:p>
    <w:p w:rsidR="000E2F6A" w:rsidRDefault="000E2F6A" w:rsidP="000E2F6A">
      <w:pPr>
        <w:tabs>
          <w:tab w:val="left" w:pos="9639"/>
        </w:tabs>
        <w:ind w:right="21" w:firstLine="0"/>
        <w:rPr>
          <w:rFonts w:ascii="Times New Roman" w:hAnsi="Times New Roman" w:cs="Times New Roman"/>
          <w:sz w:val="28"/>
          <w:szCs w:val="28"/>
        </w:rPr>
      </w:pPr>
    </w:p>
    <w:p w:rsidR="000E2F6A" w:rsidRDefault="000E2F6A" w:rsidP="000E2F6A">
      <w:pPr>
        <w:tabs>
          <w:tab w:val="left" w:pos="9639"/>
        </w:tabs>
        <w:ind w:right="2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E2F6A" w:rsidRDefault="000E2F6A" w:rsidP="000E2F6A">
      <w:pPr>
        <w:spacing w:after="225"/>
        <w:ind w:left="-180" w:firstLine="0"/>
        <w:rPr>
          <w:rFonts w:ascii="Times New Roman" w:hAnsi="Times New Roman" w:cs="Times New Roman"/>
          <w:color w:val="131313"/>
        </w:rPr>
      </w:pPr>
      <w:r>
        <w:rPr>
          <w:rFonts w:ascii="Times New Roman" w:hAnsi="Times New Roman" w:cs="Times New Roman"/>
          <w:color w:val="131313"/>
          <w:sz w:val="28"/>
          <w:szCs w:val="28"/>
        </w:rPr>
        <w:t xml:space="preserve">  Глава сельсовета                                                                                О.Б. Сарычева</w:t>
      </w:r>
    </w:p>
    <w:p w:rsidR="000E2F6A" w:rsidRDefault="000E2F6A" w:rsidP="000E2F6A">
      <w:pPr>
        <w:ind w:left="-360"/>
        <w:rPr>
          <w:rFonts w:ascii="Times New Roman" w:hAnsi="Times New Roman" w:cs="Times New Roman"/>
          <w:color w:val="131313"/>
          <w:sz w:val="18"/>
          <w:szCs w:val="18"/>
        </w:rPr>
      </w:pPr>
    </w:p>
    <w:p w:rsidR="000E2F6A" w:rsidRDefault="000E2F6A" w:rsidP="000E2F6A">
      <w:pPr>
        <w:ind w:left="-360"/>
        <w:rPr>
          <w:rFonts w:ascii="Times New Roman" w:hAnsi="Times New Roman" w:cs="Times New Roman"/>
          <w:color w:val="131313"/>
          <w:sz w:val="18"/>
          <w:szCs w:val="18"/>
        </w:rPr>
      </w:pPr>
    </w:p>
    <w:p w:rsidR="000E2F6A" w:rsidRDefault="000E2F6A" w:rsidP="000E2F6A">
      <w:pPr>
        <w:ind w:firstLine="0"/>
        <w:rPr>
          <w:rFonts w:ascii="Times New Roman" w:hAnsi="Times New Roman" w:cs="Times New Roman"/>
          <w:color w:val="131313"/>
          <w:sz w:val="18"/>
          <w:szCs w:val="18"/>
        </w:rPr>
      </w:pPr>
    </w:p>
    <w:p w:rsidR="000E2F6A" w:rsidRDefault="000E2F6A" w:rsidP="000E2F6A">
      <w:pPr>
        <w:ind w:left="-360"/>
        <w:rPr>
          <w:rFonts w:ascii="Times New Roman" w:hAnsi="Times New Roman" w:cs="Times New Roman"/>
          <w:color w:val="131313"/>
          <w:sz w:val="18"/>
          <w:szCs w:val="18"/>
        </w:rPr>
      </w:pPr>
    </w:p>
    <w:p w:rsidR="000E2F6A" w:rsidRDefault="000E2F6A" w:rsidP="000E2F6A">
      <w:pPr>
        <w:ind w:left="-360"/>
        <w:rPr>
          <w:rFonts w:ascii="Times New Roman" w:hAnsi="Times New Roman" w:cs="Times New Roman"/>
          <w:color w:val="131313"/>
          <w:sz w:val="18"/>
          <w:szCs w:val="18"/>
        </w:rPr>
      </w:pPr>
    </w:p>
    <w:p w:rsidR="000E2F6A" w:rsidRDefault="000E2F6A" w:rsidP="000E2F6A">
      <w:pPr>
        <w:ind w:firstLine="0"/>
        <w:rPr>
          <w:rFonts w:ascii="Times New Roman" w:hAnsi="Times New Roman" w:cs="Times New Roman"/>
          <w:color w:val="131313"/>
        </w:rPr>
      </w:pPr>
      <w:r>
        <w:rPr>
          <w:rFonts w:ascii="Times New Roman" w:hAnsi="Times New Roman" w:cs="Times New Roman"/>
          <w:color w:val="131313"/>
        </w:rPr>
        <w:t>Сарычева Ольга Борисовна</w:t>
      </w:r>
    </w:p>
    <w:p w:rsidR="000E2F6A" w:rsidRDefault="000E2F6A" w:rsidP="000E2F6A">
      <w:pPr>
        <w:ind w:firstLine="0"/>
        <w:rPr>
          <w:rFonts w:ascii="Times New Roman" w:hAnsi="Times New Roman" w:cs="Times New Roman"/>
          <w:color w:val="131313"/>
        </w:rPr>
      </w:pPr>
      <w:r>
        <w:rPr>
          <w:rFonts w:ascii="Times New Roman" w:hAnsi="Times New Roman" w:cs="Times New Roman"/>
          <w:color w:val="131313"/>
        </w:rPr>
        <w:t>8(38535)26343</w:t>
      </w:r>
    </w:p>
    <w:p w:rsidR="0022336A" w:rsidRDefault="0022336A"/>
    <w:sectPr w:rsidR="0022336A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2F6A"/>
    <w:rsid w:val="000E2F6A"/>
    <w:rsid w:val="000E3654"/>
    <w:rsid w:val="001213EE"/>
    <w:rsid w:val="00154D81"/>
    <w:rsid w:val="002053FF"/>
    <w:rsid w:val="0022336A"/>
    <w:rsid w:val="003116DF"/>
    <w:rsid w:val="00520F54"/>
    <w:rsid w:val="005E0C2A"/>
    <w:rsid w:val="005F50F9"/>
    <w:rsid w:val="00711049"/>
    <w:rsid w:val="0097266C"/>
    <w:rsid w:val="009A34E1"/>
    <w:rsid w:val="00A52577"/>
    <w:rsid w:val="00AE382D"/>
    <w:rsid w:val="00B75E55"/>
    <w:rsid w:val="00C36286"/>
    <w:rsid w:val="00D04116"/>
    <w:rsid w:val="00D24D86"/>
    <w:rsid w:val="00DE0EA6"/>
    <w:rsid w:val="00E3122B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E2F6A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2022-12-19T07:47:00Z</dcterms:created>
  <dcterms:modified xsi:type="dcterms:W3CDTF">2022-12-19T07:47:00Z</dcterms:modified>
</cp:coreProperties>
</file>