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C9" w:rsidRPr="00487A6E" w:rsidRDefault="00FE7FC9" w:rsidP="00FE7FC9">
      <w:pPr>
        <w:spacing w:after="0" w:line="240" w:lineRule="auto"/>
        <w:ind w:right="24"/>
        <w:jc w:val="center"/>
        <w:rPr>
          <w:rFonts w:ascii="Times New Roman" w:hAnsi="Times New Roman"/>
          <w:b/>
          <w:sz w:val="28"/>
          <w:szCs w:val="28"/>
        </w:rPr>
      </w:pPr>
      <w:r w:rsidRPr="00487A6E">
        <w:rPr>
          <w:rFonts w:ascii="Times New Roman" w:hAnsi="Times New Roman"/>
          <w:b/>
          <w:sz w:val="28"/>
          <w:szCs w:val="28"/>
        </w:rPr>
        <w:t>СОВЕТ ДЕПУТАТОВ НОВОЗЫКОВСКОГО СЕЛЬСОВЕТА</w:t>
      </w:r>
    </w:p>
    <w:p w:rsidR="00FE7FC9" w:rsidRDefault="00FE7FC9" w:rsidP="00FE7F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7A6E"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FE7FC9" w:rsidRPr="00487A6E" w:rsidRDefault="00FE7FC9" w:rsidP="00FE7F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FC9" w:rsidRDefault="00FE7FC9" w:rsidP="00FE7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A6E">
        <w:rPr>
          <w:rFonts w:ascii="Times New Roman" w:hAnsi="Times New Roman"/>
          <w:sz w:val="28"/>
          <w:szCs w:val="28"/>
        </w:rPr>
        <w:t>РЕШЕНИЕ</w:t>
      </w:r>
    </w:p>
    <w:p w:rsidR="00FE7FC9" w:rsidRPr="00487A6E" w:rsidRDefault="00FE7FC9" w:rsidP="00FE7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7FC9" w:rsidRDefault="00FE7FC9" w:rsidP="00FE7F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709A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.03</w:t>
      </w:r>
      <w:r w:rsidRPr="00487A6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487A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7709A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87A6E">
        <w:rPr>
          <w:rFonts w:ascii="Times New Roman" w:hAnsi="Times New Roman"/>
          <w:sz w:val="28"/>
          <w:szCs w:val="28"/>
        </w:rPr>
        <w:t xml:space="preserve">№   </w:t>
      </w:r>
      <w:r w:rsidR="008269E0">
        <w:rPr>
          <w:rFonts w:ascii="Times New Roman" w:hAnsi="Times New Roman"/>
          <w:sz w:val="28"/>
          <w:szCs w:val="28"/>
        </w:rPr>
        <w:t>1</w:t>
      </w:r>
    </w:p>
    <w:p w:rsidR="00FE7FC9" w:rsidRPr="00487A6E" w:rsidRDefault="00FE7FC9" w:rsidP="00FE7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A6E">
        <w:rPr>
          <w:rFonts w:ascii="Times New Roman" w:hAnsi="Times New Roman"/>
          <w:sz w:val="28"/>
          <w:szCs w:val="28"/>
        </w:rPr>
        <w:t>с.Новозыково</w:t>
      </w:r>
    </w:p>
    <w:p w:rsidR="00FE7FC9" w:rsidRPr="00487A6E" w:rsidRDefault="009D5ABA" w:rsidP="00FE7FC9">
      <w:pPr>
        <w:pStyle w:val="3"/>
        <w:tabs>
          <w:tab w:val="left" w:pos="700"/>
        </w:tabs>
        <w:spacing w:after="0"/>
        <w:ind w:left="0" w:firstLine="700"/>
        <w:rPr>
          <w:sz w:val="28"/>
          <w:szCs w:val="28"/>
        </w:rPr>
      </w:pPr>
      <w:r w:rsidRPr="009D5ABA">
        <w:rPr>
          <w:rFonts w:ascii="Times New Roman" w:hAnsi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pt;margin-top:19pt;width:248.25pt;height:91pt;z-index:251660288;mso-width-relative:margin;mso-height-relative:margin" strokecolor="white">
            <v:textbox>
              <w:txbxContent>
                <w:p w:rsidR="00FE7FC9" w:rsidRPr="00487A6E" w:rsidRDefault="00FE7FC9" w:rsidP="00FE7FC9">
                  <w:pPr>
                    <w:spacing w:after="0" w:line="240" w:lineRule="auto"/>
                    <w:ind w:right="-2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7A6E">
                    <w:rPr>
                      <w:rFonts w:ascii="Times New Roman" w:hAnsi="Times New Roman"/>
                      <w:sz w:val="28"/>
                      <w:szCs w:val="28"/>
                    </w:rPr>
                    <w:t>О   назначении  публичных  слушаний</w:t>
                  </w:r>
                  <w:r w:rsidRPr="00F023C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Pr="00487A6E">
                    <w:rPr>
                      <w:rFonts w:ascii="Times New Roman" w:hAnsi="Times New Roman"/>
                      <w:sz w:val="28"/>
                      <w:szCs w:val="28"/>
                    </w:rPr>
                    <w:t>по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487A6E">
                    <w:rPr>
                      <w:rFonts w:ascii="Times New Roman" w:hAnsi="Times New Roman"/>
                      <w:sz w:val="28"/>
                      <w:szCs w:val="28"/>
                    </w:rPr>
                    <w:t>проекту Устав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487A6E"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487A6E">
                    <w:rPr>
                      <w:rFonts w:ascii="Times New Roman" w:hAnsi="Times New Roman"/>
                      <w:sz w:val="28"/>
                      <w:szCs w:val="28"/>
                    </w:rPr>
                    <w:t>образования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487A6E">
                    <w:rPr>
                      <w:rFonts w:ascii="Times New Roman" w:hAnsi="Times New Roman"/>
                      <w:sz w:val="28"/>
                      <w:szCs w:val="28"/>
                    </w:rPr>
                    <w:t>Новозыковский сельсовет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Pr="00487A6E">
                    <w:rPr>
                      <w:rFonts w:ascii="Times New Roman" w:hAnsi="Times New Roman"/>
                      <w:sz w:val="28"/>
                      <w:szCs w:val="28"/>
                    </w:rPr>
                    <w:t xml:space="preserve">Красногорского   района    Алтайского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края в новой редакции.</w:t>
                  </w:r>
                </w:p>
                <w:p w:rsidR="00FE7FC9" w:rsidRDefault="00FE7FC9" w:rsidP="00FE7FC9">
                  <w:pPr>
                    <w:spacing w:after="0" w:line="240" w:lineRule="auto"/>
                    <w:ind w:right="-28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E7FC9" w:rsidRDefault="00FE7FC9" w:rsidP="00FE7FC9"/>
              </w:txbxContent>
            </v:textbox>
          </v:shape>
        </w:pict>
      </w:r>
    </w:p>
    <w:p w:rsidR="00FE7FC9" w:rsidRPr="00487A6E" w:rsidRDefault="00FE7FC9" w:rsidP="00FE7FC9">
      <w:pPr>
        <w:spacing w:after="0" w:line="240" w:lineRule="auto"/>
        <w:rPr>
          <w:sz w:val="28"/>
          <w:szCs w:val="28"/>
        </w:rPr>
      </w:pPr>
    </w:p>
    <w:p w:rsidR="00FE7FC9" w:rsidRDefault="00FE7FC9" w:rsidP="00FE7FC9">
      <w:pPr>
        <w:spacing w:after="0" w:line="240" w:lineRule="auto"/>
        <w:ind w:right="-99" w:firstLine="360"/>
        <w:rPr>
          <w:rFonts w:ascii="Times New Roman" w:hAnsi="Times New Roman"/>
          <w:sz w:val="28"/>
          <w:szCs w:val="28"/>
        </w:rPr>
      </w:pPr>
    </w:p>
    <w:p w:rsidR="00FE7FC9" w:rsidRDefault="00FE7FC9" w:rsidP="00FE7FC9">
      <w:pPr>
        <w:spacing w:after="0" w:line="240" w:lineRule="auto"/>
        <w:ind w:right="-99" w:firstLine="360"/>
        <w:rPr>
          <w:rFonts w:ascii="Times New Roman" w:hAnsi="Times New Roman"/>
          <w:sz w:val="28"/>
          <w:szCs w:val="28"/>
        </w:rPr>
      </w:pPr>
    </w:p>
    <w:p w:rsidR="00FE7FC9" w:rsidRDefault="00FE7FC9" w:rsidP="00FE7FC9">
      <w:pPr>
        <w:spacing w:after="0" w:line="240" w:lineRule="auto"/>
        <w:ind w:right="-99" w:firstLine="360"/>
        <w:rPr>
          <w:rFonts w:ascii="Times New Roman" w:hAnsi="Times New Roman"/>
          <w:sz w:val="28"/>
          <w:szCs w:val="28"/>
        </w:rPr>
      </w:pPr>
    </w:p>
    <w:p w:rsidR="00FE7FC9" w:rsidRDefault="00FE7FC9" w:rsidP="00FE7FC9">
      <w:pPr>
        <w:spacing w:after="0" w:line="240" w:lineRule="auto"/>
        <w:ind w:right="-99" w:firstLine="360"/>
        <w:rPr>
          <w:rFonts w:ascii="Times New Roman" w:hAnsi="Times New Roman"/>
          <w:sz w:val="28"/>
          <w:szCs w:val="28"/>
        </w:rPr>
      </w:pPr>
    </w:p>
    <w:p w:rsidR="00FE7FC9" w:rsidRPr="00487A6E" w:rsidRDefault="00FE7FC9" w:rsidP="00FE7FC9">
      <w:pPr>
        <w:spacing w:after="0" w:line="240" w:lineRule="auto"/>
        <w:ind w:right="-99" w:firstLine="360"/>
        <w:rPr>
          <w:rFonts w:ascii="Times New Roman" w:hAnsi="Times New Roman"/>
          <w:sz w:val="28"/>
          <w:szCs w:val="28"/>
        </w:rPr>
      </w:pPr>
    </w:p>
    <w:p w:rsidR="00FE7FC9" w:rsidRPr="00487A6E" w:rsidRDefault="00FE7FC9" w:rsidP="00FE7FC9">
      <w:pPr>
        <w:spacing w:after="0" w:line="240" w:lineRule="auto"/>
        <w:ind w:right="-99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87A6E">
        <w:rPr>
          <w:rFonts w:ascii="Times New Roman" w:hAnsi="Times New Roman"/>
          <w:sz w:val="28"/>
          <w:szCs w:val="28"/>
        </w:rPr>
        <w:t>Руководствуясь  статьей 28 Федерального закона «Об общих принципах организации местного самоуправления в Российской Федерации», в соответствии со статьями 1</w:t>
      </w:r>
      <w:r>
        <w:rPr>
          <w:rFonts w:ascii="Times New Roman" w:hAnsi="Times New Roman"/>
          <w:sz w:val="28"/>
          <w:szCs w:val="28"/>
        </w:rPr>
        <w:t>4</w:t>
      </w:r>
      <w:r w:rsidRPr="00487A6E">
        <w:rPr>
          <w:rFonts w:ascii="Times New Roman" w:hAnsi="Times New Roman"/>
          <w:sz w:val="28"/>
          <w:szCs w:val="28"/>
        </w:rPr>
        <w:t>, 23 Устава муниципального образования Новозыковский сельсовет Красногорского района Алтайского края Совет депутатов Новозыковского сельсовета РЕШИЛ:</w:t>
      </w:r>
    </w:p>
    <w:p w:rsidR="00FE7FC9" w:rsidRPr="00487A6E" w:rsidRDefault="00FE7FC9" w:rsidP="00FE7FC9">
      <w:p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87A6E">
        <w:rPr>
          <w:rFonts w:ascii="Times New Roman" w:hAnsi="Times New Roman"/>
          <w:sz w:val="28"/>
          <w:szCs w:val="28"/>
        </w:rPr>
        <w:t>1. Назначит</w:t>
      </w:r>
      <w:r>
        <w:rPr>
          <w:rFonts w:ascii="Times New Roman" w:hAnsi="Times New Roman"/>
          <w:sz w:val="28"/>
          <w:szCs w:val="28"/>
        </w:rPr>
        <w:t xml:space="preserve">ь публичные слушания по проекту </w:t>
      </w:r>
      <w:r w:rsidRPr="00487A6E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Pr="00487A6E">
        <w:rPr>
          <w:rFonts w:ascii="Times New Roman" w:hAnsi="Times New Roman"/>
          <w:sz w:val="28"/>
          <w:szCs w:val="28"/>
        </w:rPr>
        <w:t xml:space="preserve"> муниципального образования  Новозыковский сельсовет  Красногорского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в новой редакции</w:t>
      </w:r>
      <w:r w:rsidRPr="00487A6E">
        <w:rPr>
          <w:rFonts w:ascii="Times New Roman" w:hAnsi="Times New Roman"/>
          <w:sz w:val="28"/>
          <w:szCs w:val="28"/>
        </w:rPr>
        <w:t xml:space="preserve"> на  </w:t>
      </w:r>
      <w:r w:rsidR="007709A0" w:rsidRPr="00586D3A">
        <w:rPr>
          <w:rFonts w:ascii="Times New Roman" w:hAnsi="Times New Roman"/>
          <w:b/>
          <w:sz w:val="28"/>
          <w:szCs w:val="28"/>
        </w:rPr>
        <w:t>14</w:t>
      </w:r>
      <w:r w:rsidRPr="00586D3A">
        <w:rPr>
          <w:rFonts w:ascii="Times New Roman" w:hAnsi="Times New Roman"/>
          <w:b/>
          <w:sz w:val="28"/>
          <w:szCs w:val="28"/>
        </w:rPr>
        <w:t xml:space="preserve"> апреля</w:t>
      </w:r>
      <w:r w:rsidRPr="00862875">
        <w:rPr>
          <w:rFonts w:ascii="Times New Roman" w:hAnsi="Times New Roman"/>
          <w:b/>
          <w:sz w:val="28"/>
          <w:szCs w:val="28"/>
        </w:rPr>
        <w:t xml:space="preserve">  20</w:t>
      </w:r>
      <w:r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87A6E">
        <w:rPr>
          <w:rFonts w:ascii="Times New Roman" w:hAnsi="Times New Roman"/>
          <w:sz w:val="28"/>
          <w:szCs w:val="28"/>
        </w:rPr>
        <w:t xml:space="preserve"> года.</w:t>
      </w:r>
    </w:p>
    <w:p w:rsidR="00FE7FC9" w:rsidRPr="00487A6E" w:rsidRDefault="00FE7FC9" w:rsidP="00FE7FC9">
      <w:p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87A6E">
        <w:rPr>
          <w:rFonts w:ascii="Times New Roman" w:hAnsi="Times New Roman"/>
          <w:sz w:val="28"/>
          <w:szCs w:val="28"/>
        </w:rPr>
        <w:t xml:space="preserve"> 2. Создать комиссию  по подготовке и проведению публичных слушаний (далее комиссия) в составе:</w:t>
      </w:r>
    </w:p>
    <w:p w:rsidR="00FE7FC9" w:rsidRPr="00487A6E" w:rsidRDefault="00FE7FC9" w:rsidP="00FE7FC9">
      <w:p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87A6E">
        <w:rPr>
          <w:rFonts w:ascii="Times New Roman" w:hAnsi="Times New Roman"/>
          <w:sz w:val="28"/>
          <w:szCs w:val="28"/>
        </w:rPr>
        <w:t xml:space="preserve"> -Татаринцев Сергей Николаевич, председатель Совета депутатов Новозыковского сельсовета;</w:t>
      </w:r>
    </w:p>
    <w:p w:rsidR="00FE7FC9" w:rsidRPr="00487A6E" w:rsidRDefault="00FE7FC9" w:rsidP="00FE7FC9">
      <w:p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87A6E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Нагайцева Галина Ивановна</w:t>
      </w:r>
      <w:r w:rsidRPr="00487A6E">
        <w:rPr>
          <w:rFonts w:ascii="Times New Roman" w:hAnsi="Times New Roman"/>
          <w:sz w:val="28"/>
          <w:szCs w:val="28"/>
        </w:rPr>
        <w:t>, депутат Совета депутатов Новозыковского сельсовета;</w:t>
      </w:r>
    </w:p>
    <w:p w:rsidR="00FE7FC9" w:rsidRDefault="00FE7FC9" w:rsidP="00FE7FC9">
      <w:p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87A6E">
        <w:rPr>
          <w:rFonts w:ascii="Times New Roman" w:hAnsi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/>
          <w:sz w:val="28"/>
          <w:szCs w:val="28"/>
        </w:rPr>
        <w:t>Безгин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Алексеевич</w:t>
      </w:r>
      <w:r w:rsidRPr="00487A6E">
        <w:rPr>
          <w:rFonts w:ascii="Times New Roman" w:hAnsi="Times New Roman"/>
          <w:sz w:val="28"/>
          <w:szCs w:val="28"/>
        </w:rPr>
        <w:t>, председатель постоянной комиссии Совета депутатов Новозыковского сельсовета по социальной, правовой, молодежной политике и местному самоуправлению;</w:t>
      </w:r>
    </w:p>
    <w:p w:rsidR="00FE7FC9" w:rsidRPr="00487A6E" w:rsidRDefault="00FE7FC9" w:rsidP="00FE7FC9">
      <w:p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87A6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Ленкина Ксения Николаевна</w:t>
      </w:r>
      <w:r w:rsidRPr="00487A6E">
        <w:rPr>
          <w:rFonts w:ascii="Times New Roman" w:hAnsi="Times New Roman"/>
          <w:sz w:val="28"/>
          <w:szCs w:val="28"/>
        </w:rPr>
        <w:t>, секретарь Администрации сельсовета;</w:t>
      </w:r>
    </w:p>
    <w:p w:rsidR="00FE7FC9" w:rsidRPr="00487A6E" w:rsidRDefault="00FE7FC9" w:rsidP="00FE7FC9">
      <w:p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87A6E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Пушкарева Евгения Олеговна</w:t>
      </w:r>
      <w:r w:rsidRPr="00487A6E">
        <w:rPr>
          <w:rFonts w:ascii="Times New Roman" w:hAnsi="Times New Roman"/>
          <w:sz w:val="28"/>
          <w:szCs w:val="28"/>
        </w:rPr>
        <w:t>, делопроизводитель Администрации сельсовета.</w:t>
      </w:r>
    </w:p>
    <w:p w:rsidR="00FE7FC9" w:rsidRPr="00487A6E" w:rsidRDefault="00FE7FC9" w:rsidP="00FE7FC9">
      <w:p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87A6E">
        <w:rPr>
          <w:rFonts w:ascii="Times New Roman" w:hAnsi="Times New Roman"/>
          <w:sz w:val="28"/>
          <w:szCs w:val="28"/>
        </w:rPr>
        <w:t xml:space="preserve"> 3. Определить место нахождения комиссии: село Новозыково, улица Центральная, 25, Администрация сельсовета, кабинет секретаря Администрации сельсовета.</w:t>
      </w:r>
    </w:p>
    <w:p w:rsidR="00FE7FC9" w:rsidRDefault="00FE7FC9" w:rsidP="00FE7FC9">
      <w:pPr>
        <w:spacing w:after="0" w:line="240" w:lineRule="auto"/>
        <w:ind w:right="-99" w:firstLine="360"/>
        <w:jc w:val="both"/>
        <w:rPr>
          <w:rFonts w:ascii="Times New Roman" w:hAnsi="Times New Roman"/>
          <w:sz w:val="28"/>
          <w:szCs w:val="28"/>
        </w:rPr>
      </w:pPr>
      <w:r w:rsidRPr="00487A6E">
        <w:rPr>
          <w:rFonts w:ascii="Times New Roman" w:hAnsi="Times New Roman"/>
          <w:sz w:val="28"/>
          <w:szCs w:val="28"/>
        </w:rPr>
        <w:t xml:space="preserve">4. Сбор </w:t>
      </w:r>
      <w:r>
        <w:rPr>
          <w:rFonts w:ascii="Times New Roman" w:hAnsi="Times New Roman"/>
          <w:sz w:val="28"/>
          <w:szCs w:val="28"/>
        </w:rPr>
        <w:t xml:space="preserve">и прием предложений по проекту </w:t>
      </w:r>
      <w:r w:rsidRPr="00487A6E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Pr="00487A6E">
        <w:rPr>
          <w:rFonts w:ascii="Times New Roman" w:hAnsi="Times New Roman"/>
          <w:sz w:val="28"/>
          <w:szCs w:val="28"/>
        </w:rPr>
        <w:t xml:space="preserve"> муниципального образования Новозыковский сельсовет   Красногорского района  Алтайского края</w:t>
      </w:r>
      <w:r>
        <w:rPr>
          <w:rFonts w:ascii="Times New Roman" w:hAnsi="Times New Roman"/>
          <w:sz w:val="28"/>
          <w:szCs w:val="28"/>
        </w:rPr>
        <w:t xml:space="preserve"> в новой редакции</w:t>
      </w:r>
      <w:r w:rsidRPr="00487A6E">
        <w:rPr>
          <w:rFonts w:ascii="Times New Roman" w:hAnsi="Times New Roman"/>
          <w:sz w:val="28"/>
          <w:szCs w:val="28"/>
        </w:rPr>
        <w:t xml:space="preserve"> определить в кабинете секретаря Администрации сельсовета, находящегося в здании Администрации сельсовета. </w:t>
      </w:r>
    </w:p>
    <w:p w:rsidR="00FE7FC9" w:rsidRPr="00487A6E" w:rsidRDefault="00FE7FC9" w:rsidP="00FE7FC9">
      <w:p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87A6E">
        <w:rPr>
          <w:rFonts w:ascii="Times New Roman" w:hAnsi="Times New Roman"/>
          <w:sz w:val="28"/>
          <w:szCs w:val="28"/>
        </w:rPr>
        <w:t>5. Ответственным за проведение первого заседания комиссии назначить  председателя постоянной комиссии Совета депутатов Новозыковского сельсовета по социальной, правовой, молодежной политике и местному самоуправлению</w:t>
      </w:r>
      <w:r w:rsidRPr="003F5AD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Алексеевича</w:t>
      </w:r>
      <w:r w:rsidRPr="00487A6E">
        <w:rPr>
          <w:rFonts w:ascii="Times New Roman" w:hAnsi="Times New Roman"/>
          <w:sz w:val="28"/>
          <w:szCs w:val="28"/>
        </w:rPr>
        <w:t>.</w:t>
      </w:r>
    </w:p>
    <w:p w:rsidR="00FE7FC9" w:rsidRDefault="00FE7FC9" w:rsidP="00FE7F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87A6E">
        <w:rPr>
          <w:rFonts w:ascii="Times New Roman" w:hAnsi="Times New Roman"/>
          <w:sz w:val="28"/>
          <w:szCs w:val="28"/>
        </w:rPr>
        <w:t>6. Обнародовать настоящее решение на официальном сайте муниципального образования Красногорский район Алтайского края в разделе «Сельск</w:t>
      </w:r>
      <w:r>
        <w:rPr>
          <w:rFonts w:ascii="Times New Roman" w:hAnsi="Times New Roman"/>
          <w:sz w:val="28"/>
          <w:szCs w:val="28"/>
        </w:rPr>
        <w:t>и</w:t>
      </w:r>
      <w:r w:rsidRPr="00487A6E">
        <w:rPr>
          <w:rFonts w:ascii="Times New Roman" w:hAnsi="Times New Roman"/>
          <w:sz w:val="28"/>
          <w:szCs w:val="28"/>
        </w:rPr>
        <w:t>е поселения», на доске информации Администрации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FE7FC9" w:rsidRDefault="00FE7FC9" w:rsidP="00FE7F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FC9" w:rsidRDefault="00FE7FC9" w:rsidP="00FE7F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FC9" w:rsidRPr="000A07C8" w:rsidRDefault="00FE7FC9" w:rsidP="00FE7FC9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487A6E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A6E">
        <w:rPr>
          <w:rFonts w:ascii="Times New Roman" w:hAnsi="Times New Roman"/>
          <w:sz w:val="28"/>
          <w:szCs w:val="28"/>
        </w:rPr>
        <w:t xml:space="preserve">депутатов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87A6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87A6E">
        <w:rPr>
          <w:rFonts w:ascii="Times New Roman" w:hAnsi="Times New Roman"/>
          <w:sz w:val="28"/>
          <w:szCs w:val="28"/>
        </w:rPr>
        <w:t xml:space="preserve">     С</w:t>
      </w:r>
      <w:r w:rsidRPr="00487A6E">
        <w:rPr>
          <w:sz w:val="28"/>
          <w:szCs w:val="28"/>
        </w:rPr>
        <w:t>.</w:t>
      </w:r>
      <w:r w:rsidRPr="00487A6E">
        <w:rPr>
          <w:rFonts w:ascii="Times New Roman" w:hAnsi="Times New Roman"/>
          <w:sz w:val="28"/>
          <w:szCs w:val="28"/>
        </w:rPr>
        <w:t>Н.Татаринцев</w:t>
      </w:r>
    </w:p>
    <w:p w:rsidR="00760A97" w:rsidRDefault="00760A97"/>
    <w:sectPr w:rsidR="00760A97" w:rsidSect="00F539CD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7FC9"/>
    <w:rsid w:val="00516368"/>
    <w:rsid w:val="00586D3A"/>
    <w:rsid w:val="00760A97"/>
    <w:rsid w:val="007709A0"/>
    <w:rsid w:val="008269E0"/>
    <w:rsid w:val="009D4B8E"/>
    <w:rsid w:val="009D5ABA"/>
    <w:rsid w:val="00A866BB"/>
    <w:rsid w:val="00C97326"/>
    <w:rsid w:val="00FE6197"/>
    <w:rsid w:val="00FE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FE7F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E7FC9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2023-03-14T11:45:00Z</cp:lastPrinted>
  <dcterms:created xsi:type="dcterms:W3CDTF">2023-03-14T05:09:00Z</dcterms:created>
  <dcterms:modified xsi:type="dcterms:W3CDTF">2023-03-14T11:45:00Z</dcterms:modified>
</cp:coreProperties>
</file>