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F7A" w:rsidRPr="00015F7A" w:rsidRDefault="00015F7A" w:rsidP="00015F7A">
      <w:pPr>
        <w:jc w:val="center"/>
        <w:rPr>
          <w:rFonts w:ascii="Times New Roman" w:hAnsi="Times New Roman" w:cs="Times New Roman"/>
          <w:sz w:val="28"/>
          <w:szCs w:val="28"/>
        </w:rPr>
      </w:pPr>
      <w:r w:rsidRPr="00015F7A">
        <w:rPr>
          <w:rFonts w:ascii="Times New Roman" w:hAnsi="Times New Roman" w:cs="Times New Roman"/>
          <w:sz w:val="28"/>
          <w:szCs w:val="28"/>
        </w:rPr>
        <w:t>http://publication.pravo.gov.ru/Document/View/0001202212290095</w:t>
      </w:r>
    </w:p>
    <w:p w:rsidR="00015F7A" w:rsidRDefault="00015F7A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015F7A">
        <w:rPr>
          <w:rFonts w:ascii="Times New Roman" w:hAnsi="Times New Roman" w:cs="Times New Roman"/>
          <w:color w:val="333333"/>
          <w:sz w:val="28"/>
          <w:szCs w:val="28"/>
        </w:rPr>
        <w:t xml:space="preserve">ж) размещение в информационно-телекоммуникационной сети "Интернет" на официальных сайтах органов и организаций сведений о доходах, расходах, об имуществе и обязательствах имущественного характера, представляемых в соответствии с Федеральным законом </w:t>
      </w:r>
      <w:r w:rsidRPr="00015F7A">
        <w:rPr>
          <w:rStyle w:val="cmd"/>
          <w:rFonts w:ascii="Times New Roman" w:hAnsi="Times New Roman" w:cs="Times New Roman"/>
          <w:color w:val="333333"/>
          <w:sz w:val="28"/>
          <w:szCs w:val="28"/>
        </w:rPr>
        <w:t>от 25 декабря 2008 г. № 273-ФЗ</w:t>
      </w:r>
      <w:r w:rsidRPr="00015F7A">
        <w:rPr>
          <w:rFonts w:ascii="Times New Roman" w:hAnsi="Times New Roman" w:cs="Times New Roman"/>
          <w:color w:val="333333"/>
          <w:sz w:val="28"/>
          <w:szCs w:val="28"/>
        </w:rPr>
        <w:t xml:space="preserve"> "О противодействии коррупции" и другими федеральными законами, и предоставление таких сведений общероссийским средствам массовой информации для опубликования не осуществляются.</w:t>
      </w:r>
    </w:p>
    <w:p w:rsidR="00015F7A" w:rsidRDefault="00015F7A">
      <w:pPr>
        <w:rPr>
          <w:rFonts w:ascii="Times New Roman" w:hAnsi="Times New Roman" w:cs="Times New Roman"/>
          <w:color w:val="333333"/>
          <w:sz w:val="28"/>
          <w:szCs w:val="28"/>
        </w:rPr>
      </w:pPr>
    </w:p>
    <w:p w:rsidR="00015F7A" w:rsidRPr="00015F7A" w:rsidRDefault="00015F7A">
      <w:pPr>
        <w:rPr>
          <w:rFonts w:ascii="Times New Roman" w:hAnsi="Times New Roman" w:cs="Times New Roman"/>
          <w:sz w:val="28"/>
          <w:szCs w:val="28"/>
        </w:rPr>
      </w:pPr>
    </w:p>
    <w:sectPr w:rsidR="00015F7A" w:rsidRPr="00015F7A" w:rsidSect="00925A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274B1D"/>
    <w:rsid w:val="00015F7A"/>
    <w:rsid w:val="00274B1D"/>
    <w:rsid w:val="00320F04"/>
    <w:rsid w:val="00925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A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md">
    <w:name w:val="cmd"/>
    <w:basedOn w:val="a0"/>
    <w:rsid w:val="00015F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445</Characters>
  <Application>Microsoft Office Word</Application>
  <DocSecurity>0</DocSecurity>
  <Lines>3</Lines>
  <Paragraphs>1</Paragraphs>
  <ScaleCrop>false</ScaleCrop>
  <Company>Microsoft</Company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2024-06-14T07:24:00Z</dcterms:created>
  <dcterms:modified xsi:type="dcterms:W3CDTF">2024-06-14T07:27:00Z</dcterms:modified>
</cp:coreProperties>
</file>