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3F" w:rsidRPr="00BD0A75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05243F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05243F" w:rsidRPr="00BD0A75" w:rsidRDefault="0005243F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05243F" w:rsidRPr="00916F77" w:rsidRDefault="00DD6662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  <w:r w:rsidR="0005243F"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43F" w:rsidRPr="00916F77" w:rsidRDefault="00DD6662" w:rsidP="0005243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05243F"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05243F" w:rsidRPr="00916F77" w:rsidRDefault="0005243F" w:rsidP="0005243F">
      <w:pPr>
        <w:ind w:firstLine="0"/>
        <w:rPr>
          <w:rFonts w:ascii="Times New Roman" w:hAnsi="Times New Roman" w:cs="Times New Roman"/>
        </w:rPr>
      </w:pP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выпуск: Ленкина Ксения Николаевна.</w:t>
      </w:r>
    </w:p>
    <w:p w:rsidR="0005243F" w:rsidRPr="005B5817" w:rsidRDefault="0005243F" w:rsidP="0005243F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05243F" w:rsidRPr="007572DB" w:rsidRDefault="0005243F" w:rsidP="0005243F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>
        <w:rPr>
          <w:rFonts w:ascii="Times New Roman" w:hAnsi="Times New Roman" w:cs="Times New Roman"/>
        </w:rPr>
        <w:t xml:space="preserve"> </w:t>
      </w:r>
      <w:r w:rsidR="00DD6662">
        <w:rPr>
          <w:rFonts w:ascii="Times New Roman" w:hAnsi="Times New Roman" w:cs="Times New Roman"/>
        </w:rPr>
        <w:t>29 декабря</w:t>
      </w:r>
      <w:r w:rsidRPr="00D94A6A">
        <w:rPr>
          <w:rFonts w:ascii="Times New Roman" w:hAnsi="Times New Roman" w:cs="Times New Roman"/>
        </w:rPr>
        <w:t xml:space="preserve"> 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05243F" w:rsidRPr="00916F77" w:rsidRDefault="0005243F" w:rsidP="0005243F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05243F" w:rsidRPr="00916F77" w:rsidRDefault="0005243F" w:rsidP="0005243F">
      <w:pPr>
        <w:ind w:firstLine="0"/>
        <w:rPr>
          <w:rFonts w:ascii="Times New Roman" w:hAnsi="Times New Roman" w:cs="Times New Roman"/>
        </w:rPr>
      </w:pPr>
    </w:p>
    <w:p w:rsidR="0005243F" w:rsidRDefault="0005243F" w:rsidP="0005243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05243F" w:rsidRPr="0005243F" w:rsidRDefault="0005243F" w:rsidP="0005243F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5243F" w:rsidRDefault="0005243F" w:rsidP="0005243F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05243F" w:rsidRPr="00447636" w:rsidRDefault="0005243F" w:rsidP="0005243F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/>
      </w:tblPr>
      <w:tblGrid>
        <w:gridCol w:w="709"/>
        <w:gridCol w:w="8789"/>
        <w:gridCol w:w="641"/>
      </w:tblGrid>
      <w:tr w:rsidR="0005243F" w:rsidRPr="00447636" w:rsidTr="00AF638F">
        <w:tc>
          <w:tcPr>
            <w:tcW w:w="709" w:type="dxa"/>
            <w:vAlign w:val="center"/>
          </w:tcPr>
          <w:p w:rsidR="0005243F" w:rsidRPr="00447636" w:rsidRDefault="0005243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05243F" w:rsidRPr="00447636" w:rsidRDefault="0005243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05243F" w:rsidRPr="00447636" w:rsidRDefault="0005243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05243F" w:rsidRPr="00DD6662" w:rsidTr="00AF638F">
        <w:tc>
          <w:tcPr>
            <w:tcW w:w="709" w:type="dxa"/>
            <w:vAlign w:val="center"/>
          </w:tcPr>
          <w:p w:rsidR="0005243F" w:rsidRPr="006D783A" w:rsidRDefault="0005243F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05243F" w:rsidRPr="006D783A" w:rsidRDefault="009D60E2" w:rsidP="00DD66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6662" w:rsidRPr="006D783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DD6662" w:rsidRPr="006D783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5243F" w:rsidRPr="006D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83A" w:rsidRPr="006D783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 помещений для проведения встреч депутатов с избирателями в муниципальном образовании Новозыковский сельсовет Красногорского района Алтайского края, утвержденный постановлением Администрации Новозыковского сельсовета Красногорского района Алтайского края от 10.07.2019 №</w:t>
            </w:r>
            <w:r w:rsidR="006D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83A" w:rsidRPr="006D78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1" w:type="dxa"/>
          </w:tcPr>
          <w:p w:rsidR="0005243F" w:rsidRPr="006D783A" w:rsidRDefault="006F3E72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243F" w:rsidRPr="00DD6662" w:rsidRDefault="0005243F" w:rsidP="0005243F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AF638F" w:rsidRPr="006D783A" w:rsidRDefault="00AF638F" w:rsidP="00AF638F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AF638F" w:rsidRPr="00DD6662" w:rsidRDefault="00AF638F" w:rsidP="00AF638F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"/>
        <w:gridCol w:w="7934"/>
        <w:gridCol w:w="659"/>
      </w:tblGrid>
      <w:tr w:rsidR="00AF638F" w:rsidRPr="00DD6662" w:rsidTr="00AF638F">
        <w:tc>
          <w:tcPr>
            <w:tcW w:w="658" w:type="dxa"/>
            <w:vAlign w:val="center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248" w:type="dxa"/>
            <w:vAlign w:val="center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5" w:type="dxa"/>
            <w:vAlign w:val="center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AF638F" w:rsidRPr="00DD6662" w:rsidTr="00AF638F">
        <w:tc>
          <w:tcPr>
            <w:tcW w:w="658" w:type="dxa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8" w:type="dxa"/>
          </w:tcPr>
          <w:p w:rsidR="00AF638F" w:rsidRPr="00F81338" w:rsidRDefault="00AF638F" w:rsidP="00657C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4D23" w:rsidRPr="00F8133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657CD6" w:rsidRPr="00F81338">
              <w:rPr>
                <w:rFonts w:ascii="Times New Roman" w:hAnsi="Times New Roman" w:cs="Times New Roman"/>
                <w:sz w:val="24"/>
                <w:szCs w:val="24"/>
              </w:rPr>
              <w:t>7-РС О бюджете муниципального образования Новозыковского сельсовета Красногорского района Алтайского края на 2024 год</w:t>
            </w:r>
          </w:p>
        </w:tc>
        <w:tc>
          <w:tcPr>
            <w:tcW w:w="665" w:type="dxa"/>
          </w:tcPr>
          <w:p w:rsidR="00AF638F" w:rsidRPr="00F81338" w:rsidRDefault="00453368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38F" w:rsidRPr="00DD6662" w:rsidTr="00AF638F">
        <w:tc>
          <w:tcPr>
            <w:tcW w:w="658" w:type="dxa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8" w:type="dxa"/>
          </w:tcPr>
          <w:p w:rsidR="00AF638F" w:rsidRPr="00F81338" w:rsidRDefault="00657CD6" w:rsidP="00AF63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от 22.</w:t>
            </w:r>
            <w:r w:rsidR="00AF638F" w:rsidRPr="00F81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2.2023 № 8</w:t>
            </w:r>
            <w:r w:rsidR="00AF638F"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-РС 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и финансовом контроле в муниципальном образовании Новозыковский сельсовет Красногорского района Алтайского края, утвержденный решением Совета депутатов от 20.04.2022 № 6-РС</w:t>
            </w:r>
          </w:p>
        </w:tc>
        <w:tc>
          <w:tcPr>
            <w:tcW w:w="665" w:type="dxa"/>
          </w:tcPr>
          <w:p w:rsidR="00AF638F" w:rsidRPr="00F81338" w:rsidRDefault="00ED213C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638F" w:rsidRPr="00DD6662" w:rsidTr="00AF638F">
        <w:tc>
          <w:tcPr>
            <w:tcW w:w="658" w:type="dxa"/>
          </w:tcPr>
          <w:p w:rsidR="00AF638F" w:rsidRPr="00F81338" w:rsidRDefault="00AF638F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8" w:type="dxa"/>
          </w:tcPr>
          <w:p w:rsidR="00AF638F" w:rsidRPr="00F81338" w:rsidRDefault="00657CD6" w:rsidP="00F813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AF638F" w:rsidRPr="00F813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8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38F"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F81338" w:rsidRPr="00F81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38F" w:rsidRPr="00F81338">
              <w:rPr>
                <w:rFonts w:ascii="Times New Roman" w:hAnsi="Times New Roman" w:cs="Times New Roman"/>
                <w:sz w:val="24"/>
                <w:szCs w:val="24"/>
              </w:rPr>
              <w:t xml:space="preserve">-РС </w:t>
            </w:r>
            <w:r w:rsidR="00F81338" w:rsidRPr="00F81338">
              <w:rPr>
                <w:rFonts w:ascii="Times New Roman" w:hAnsi="Times New Roman" w:cs="Times New Roman"/>
                <w:sz w:val="24"/>
                <w:szCs w:val="24"/>
              </w:rPr>
      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      </w:r>
          </w:p>
        </w:tc>
        <w:tc>
          <w:tcPr>
            <w:tcW w:w="665" w:type="dxa"/>
          </w:tcPr>
          <w:p w:rsidR="00AF638F" w:rsidRPr="00F81338" w:rsidRDefault="00ED213C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1E02" w:rsidRPr="00DD6662" w:rsidTr="00AF638F">
        <w:tc>
          <w:tcPr>
            <w:tcW w:w="658" w:type="dxa"/>
          </w:tcPr>
          <w:p w:rsidR="00DE1E02" w:rsidRPr="00F81338" w:rsidRDefault="00DE1E02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8" w:type="dxa"/>
          </w:tcPr>
          <w:p w:rsidR="00DE1E02" w:rsidRPr="00DE1E02" w:rsidRDefault="00DE1E02" w:rsidP="00DE1E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1E02">
              <w:rPr>
                <w:rFonts w:ascii="Times New Roman" w:hAnsi="Times New Roman" w:cs="Times New Roman"/>
                <w:sz w:val="24"/>
                <w:szCs w:val="24"/>
              </w:rPr>
              <w:t xml:space="preserve">от 22.12.2023 № 10-РС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 xml:space="preserve">изменений в решение Совета депутатов Новозыковского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22.12.2022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37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бюджете     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бразования </w:t>
            </w:r>
            <w:r w:rsidRPr="00DE1E02">
              <w:rPr>
                <w:rFonts w:ascii="Times New Roman" w:hAnsi="Times New Roman"/>
                <w:sz w:val="24"/>
                <w:szCs w:val="24"/>
              </w:rPr>
              <w:t>Новозыковский сельсовет Красногорского района Алтайского края на 2023 год»</w:t>
            </w:r>
          </w:p>
          <w:p w:rsidR="00DE1E02" w:rsidRPr="00F81338" w:rsidRDefault="00DE1E02" w:rsidP="00DE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DE1E02" w:rsidRDefault="00DE1E02" w:rsidP="00AF63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F638F" w:rsidRPr="00DD6662" w:rsidRDefault="00AF638F" w:rsidP="0005243F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05243F" w:rsidRPr="00DD6662" w:rsidRDefault="0005243F" w:rsidP="0005243F">
      <w:pPr>
        <w:ind w:left="-142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5243F" w:rsidRPr="00DD6662" w:rsidRDefault="0005243F" w:rsidP="0005243F">
      <w:pPr>
        <w:ind w:left="-142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B7172" w:rsidRDefault="006B7172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783A" w:rsidRDefault="006D783A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251" w:rsidRDefault="00A65251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251" w:rsidRDefault="00A65251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81338" w:rsidRDefault="00F81338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65251" w:rsidRDefault="00A65251" w:rsidP="0005243F">
      <w:pPr>
        <w:ind w:left="-142"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5243F" w:rsidRPr="00F81338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Постановления Администрации</w:t>
      </w:r>
    </w:p>
    <w:p w:rsidR="006F3E72" w:rsidRPr="00F81338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 xml:space="preserve">Новозыковского сельсовета Красногорского района </w:t>
      </w:r>
    </w:p>
    <w:p w:rsidR="0005243F" w:rsidRPr="00F81338" w:rsidRDefault="0005243F" w:rsidP="0005243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338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05243F" w:rsidRDefault="0005243F" w:rsidP="0005243F">
      <w:pPr>
        <w:ind w:left="-540" w:right="-8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81338" w:rsidRDefault="00F81338" w:rsidP="00F81338">
      <w:pPr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338" w:rsidRDefault="00F81338" w:rsidP="00453368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338" w:rsidRPr="00F81338" w:rsidRDefault="00F81338" w:rsidP="00453368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38">
        <w:rPr>
          <w:rFonts w:ascii="Times New Roman" w:hAnsi="Times New Roman" w:cs="Times New Roman"/>
          <w:b/>
          <w:sz w:val="24"/>
          <w:szCs w:val="24"/>
        </w:rPr>
        <w:t>АДМИНИСТРАЦИЯ НОВОЗЫКОВСКОГО СЕЛЬСОВЕТА</w:t>
      </w:r>
    </w:p>
    <w:p w:rsidR="00F81338" w:rsidRPr="00F81338" w:rsidRDefault="00F81338" w:rsidP="00453368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38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</w:t>
      </w:r>
    </w:p>
    <w:p w:rsidR="00F81338" w:rsidRPr="00F81338" w:rsidRDefault="00F81338" w:rsidP="00453368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338" w:rsidRPr="00F81338" w:rsidRDefault="00F81338" w:rsidP="00453368">
      <w:pPr>
        <w:ind w:right="-10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3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81338" w:rsidRPr="00F81338" w:rsidRDefault="00F81338" w:rsidP="0045336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453368">
      <w:pPr>
        <w:ind w:right="-5" w:firstLine="0"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21.12.2023                                                                                                      </w:t>
      </w:r>
      <w:r w:rsidR="004533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1338">
        <w:rPr>
          <w:rFonts w:ascii="Times New Roman" w:hAnsi="Times New Roman" w:cs="Times New Roman"/>
          <w:sz w:val="24"/>
          <w:szCs w:val="24"/>
        </w:rPr>
        <w:t xml:space="preserve">    № 104  </w:t>
      </w:r>
    </w:p>
    <w:p w:rsidR="00F81338" w:rsidRPr="00F81338" w:rsidRDefault="00F81338" w:rsidP="00453368">
      <w:pPr>
        <w:ind w:right="-105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>с.</w:t>
      </w:r>
      <w:r w:rsidR="00453368">
        <w:rPr>
          <w:rFonts w:ascii="Times New Roman" w:hAnsi="Times New Roman" w:cs="Times New Roman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sz w:val="24"/>
          <w:szCs w:val="24"/>
        </w:rPr>
        <w:t>Новозыково</w:t>
      </w:r>
    </w:p>
    <w:p w:rsidR="00F81338" w:rsidRPr="00F81338" w:rsidRDefault="00F81338" w:rsidP="00F81338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69386A" w:rsidP="00F8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pt;margin-top:-.05pt;width:286.1pt;height:119.55pt;z-index:251660288" stroked="f">
            <v:textbox style="mso-next-textbox:#_x0000_s1029">
              <w:txbxContent>
                <w:p w:rsidR="00A65251" w:rsidRPr="00F81338" w:rsidRDefault="00A65251" w:rsidP="00F81338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Порядок предоставления  помещений для проведения встреч депутатов с избирателями в муниципальном образовании Новозыковский сельсовет Красногорского района Алтайского края, утвержденный постановлением Администрации Новозыковского сельсовета Красногорского района Алтайского края от 10.07.2019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81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xbxContent>
            </v:textbox>
          </v:shape>
        </w:pict>
      </w:r>
      <w:r w:rsidR="00F81338" w:rsidRPr="00F8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338" w:rsidRPr="00F81338" w:rsidRDefault="00F81338" w:rsidP="00F81338">
      <w:pPr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tabs>
          <w:tab w:val="left" w:pos="709"/>
        </w:tabs>
        <w:suppressAutoHyphens/>
        <w:ind w:firstLine="425"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1338" w:rsidRPr="00F81338" w:rsidRDefault="00F81338" w:rsidP="00F8133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53368" w:rsidRDefault="00453368" w:rsidP="00F8133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F81338">
      <w:pPr>
        <w:tabs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</w:t>
      </w:r>
      <w:r w:rsidRPr="00F813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21 декабря 2021 г. N 414-ФЗ</w:t>
      </w:r>
      <w:r w:rsidRPr="00F81338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F813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"Об общих принципах организации публичной власти в субъектах Российской Федерации"</w:t>
      </w:r>
      <w:r w:rsidRPr="00F81338">
        <w:rPr>
          <w:rFonts w:ascii="Times New Roman" w:hAnsi="Times New Roman" w:cs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="00453368">
        <w:rPr>
          <w:rFonts w:ascii="Times New Roman" w:hAnsi="Times New Roman" w:cs="Times New Roman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sz w:val="24"/>
          <w:szCs w:val="24"/>
        </w:rPr>
        <w:t xml:space="preserve">п о с т а </w:t>
      </w:r>
      <w:proofErr w:type="spellStart"/>
      <w:r w:rsidRPr="00F8133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1338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F81338" w:rsidRPr="00F81338" w:rsidRDefault="00F81338" w:rsidP="00F8133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453368">
        <w:rPr>
          <w:rFonts w:ascii="Times New Roman" w:hAnsi="Times New Roman" w:cs="Times New Roman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sz w:val="24"/>
          <w:szCs w:val="24"/>
        </w:rPr>
        <w:t>Внести в Порядок предоставления  помещений для проведения встреч депутатов с избирателями следующие изменения и дополнения:</w:t>
      </w:r>
    </w:p>
    <w:p w:rsidR="00F81338" w:rsidRPr="00F81338" w:rsidRDefault="00F81338" w:rsidP="00F81338">
      <w:pPr>
        <w:tabs>
          <w:tab w:val="left" w:pos="284"/>
          <w:tab w:val="left" w:pos="709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           1.1. Пункт 1 Порядка изложить в следующей редакции:</w:t>
      </w:r>
    </w:p>
    <w:p w:rsidR="00F81338" w:rsidRPr="00F81338" w:rsidRDefault="00F81338" w:rsidP="00F8133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81338">
        <w:rPr>
          <w:rFonts w:ascii="Times New Roman" w:hAnsi="Times New Roman" w:cs="Times New Roman"/>
          <w:sz w:val="24"/>
          <w:szCs w:val="24"/>
        </w:rPr>
        <w:t xml:space="preserve">1.Порядок предоставления помещений для проведения встреч депутатов с избирателями в муниципальном образовании Новозыковский сельсовет Красногорского района Алтайского края (далее - Порядок)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</w:t>
      </w:r>
      <w:r w:rsidRPr="00F813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21 декабря 2021 г. N 414-ФЗ</w:t>
      </w:r>
      <w:r w:rsidRPr="00F8133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"Об общих принципах организации публичной власти в субъектах Российской Федерации", </w:t>
      </w:r>
      <w:r w:rsidRPr="00F81338">
        <w:rPr>
          <w:rFonts w:ascii="Times New Roman" w:hAnsi="Times New Roman" w:cs="Times New Roman"/>
          <w:sz w:val="24"/>
          <w:szCs w:val="24"/>
        </w:rPr>
        <w:t>от 06.10.2003 N 131-ФЗ «Об общих принципах организации местного самоуправления в Российской Федерации».</w:t>
      </w:r>
    </w:p>
    <w:p w:rsidR="00F81338" w:rsidRPr="00F81338" w:rsidRDefault="00F81338" w:rsidP="00F8133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>Порядок регулирует предоставление помещений депутатам Новозыковского сельсовета Красногорского района Алтайского края (далее - депутаты) для проведения встреч с избирателями в муниципальном образовании Новозыковский сельсовет Красногорский район Алтайского края.</w:t>
      </w:r>
      <w:r w:rsidRPr="00F81338">
        <w:rPr>
          <w:rFonts w:ascii="Times New Roman" w:hAnsi="Times New Roman" w:cs="Times New Roman"/>
          <w:color w:val="000000"/>
          <w:sz w:val="24"/>
          <w:szCs w:val="24"/>
        </w:rPr>
        <w:t>» .</w:t>
      </w:r>
    </w:p>
    <w:p w:rsidR="00F81338" w:rsidRPr="00F81338" w:rsidRDefault="00453368" w:rsidP="00453368">
      <w:pPr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338" w:rsidRPr="00F81338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338" w:rsidRPr="00F81338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официальном сайте Администрации Новозыковского сельсовета Красногорского района Алтайского края на платформе «ГОСВЕБ» и опубликовать в сборнике муниципальных нормативных правовых актов Новозыковского сельсовета Красногорского района Алтайского края.</w:t>
      </w:r>
    </w:p>
    <w:p w:rsidR="00F81338" w:rsidRPr="00F81338" w:rsidRDefault="00F81338" w:rsidP="00F81338">
      <w:pPr>
        <w:tabs>
          <w:tab w:val="left" w:pos="709"/>
        </w:tabs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    </w:t>
      </w:r>
      <w:r w:rsidR="00453368">
        <w:rPr>
          <w:rFonts w:ascii="Times New Roman" w:hAnsi="Times New Roman" w:cs="Times New Roman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sz w:val="24"/>
          <w:szCs w:val="24"/>
        </w:rPr>
        <w:t xml:space="preserve">  3.</w:t>
      </w:r>
      <w:r w:rsidR="00453368">
        <w:rPr>
          <w:rFonts w:ascii="Times New Roman" w:hAnsi="Times New Roman" w:cs="Times New Roman"/>
          <w:sz w:val="24"/>
          <w:szCs w:val="24"/>
        </w:rPr>
        <w:t xml:space="preserve"> </w:t>
      </w:r>
      <w:r w:rsidRPr="00F8133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секретаря Администрации сельсовета К.Н. Ленкину.</w:t>
      </w:r>
    </w:p>
    <w:p w:rsidR="00A65251" w:rsidRDefault="00A65251" w:rsidP="00453368">
      <w:pPr>
        <w:tabs>
          <w:tab w:val="left" w:pos="0"/>
        </w:tabs>
        <w:ind w:right="-425"/>
        <w:rPr>
          <w:rFonts w:ascii="Times New Roman" w:hAnsi="Times New Roman" w:cs="Times New Roman"/>
          <w:sz w:val="24"/>
          <w:szCs w:val="24"/>
        </w:rPr>
      </w:pPr>
    </w:p>
    <w:p w:rsidR="00F81338" w:rsidRPr="00F81338" w:rsidRDefault="00F81338" w:rsidP="00453368">
      <w:pPr>
        <w:tabs>
          <w:tab w:val="left" w:pos="0"/>
        </w:tabs>
        <w:ind w:right="-425"/>
        <w:rPr>
          <w:rFonts w:ascii="Times New Roman" w:hAnsi="Times New Roman" w:cs="Times New Roman"/>
          <w:sz w:val="24"/>
          <w:szCs w:val="24"/>
        </w:rPr>
      </w:pPr>
      <w:r w:rsidRPr="00F81338"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   </w:t>
      </w:r>
      <w:r w:rsidR="004533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1338">
        <w:rPr>
          <w:rFonts w:ascii="Times New Roman" w:hAnsi="Times New Roman" w:cs="Times New Roman"/>
          <w:sz w:val="24"/>
          <w:szCs w:val="24"/>
        </w:rPr>
        <w:t xml:space="preserve">        А.В. Деркина</w:t>
      </w:r>
    </w:p>
    <w:p w:rsidR="00453368" w:rsidRDefault="00453368" w:rsidP="00453368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81338" w:rsidRPr="00453368" w:rsidRDefault="00A65251" w:rsidP="00453368">
      <w:pPr>
        <w:tabs>
          <w:tab w:val="left" w:pos="0"/>
        </w:tabs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81338" w:rsidRPr="00453368">
        <w:rPr>
          <w:rFonts w:ascii="Times New Roman" w:hAnsi="Times New Roman" w:cs="Times New Roman"/>
        </w:rPr>
        <w:t>Ленкина Ксения Николаевна</w:t>
      </w:r>
      <w:r w:rsidR="00F81338" w:rsidRPr="004533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F81338" w:rsidRPr="00453368">
        <w:rPr>
          <w:rFonts w:ascii="Times New Roman" w:hAnsi="Times New Roman" w:cs="Times New Roman"/>
        </w:rPr>
        <w:t xml:space="preserve">8(38535)26-3-43                   </w:t>
      </w:r>
    </w:p>
    <w:p w:rsidR="00F81338" w:rsidRPr="00DD6662" w:rsidRDefault="00F81338" w:rsidP="0005243F">
      <w:pPr>
        <w:ind w:left="-540" w:right="-8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243F" w:rsidRPr="00DD6662" w:rsidRDefault="0005243F" w:rsidP="0005243F">
      <w:pPr>
        <w:ind w:left="-540" w:right="-8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F638F" w:rsidRPr="00B60AF9" w:rsidRDefault="00AF638F" w:rsidP="00AF638F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AF9">
        <w:rPr>
          <w:rFonts w:ascii="Times New Roman" w:hAnsi="Times New Roman" w:cs="Times New Roman"/>
          <w:b/>
          <w:sz w:val="32"/>
          <w:szCs w:val="32"/>
        </w:rPr>
        <w:t>Решения Совета депутатов Новозыковского сельсовета Красногорского района Алтайского края</w:t>
      </w:r>
    </w:p>
    <w:p w:rsidR="009633D8" w:rsidRDefault="009633D8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3355" w:rsidRDefault="00FC3355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F74" w:rsidRDefault="00F21F74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292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68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 КРАСНОГОРСКОГО РАЙОНА АЛТАЙСКОГО КРАЯ</w:t>
      </w:r>
    </w:p>
    <w:p w:rsidR="00453368" w:rsidRPr="00453368" w:rsidRDefault="00453368" w:rsidP="00292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292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53368" w:rsidRPr="00453368" w:rsidTr="00A65251">
        <w:tc>
          <w:tcPr>
            <w:tcW w:w="2830" w:type="pct"/>
          </w:tcPr>
          <w:p w:rsidR="00453368" w:rsidRPr="00453368" w:rsidRDefault="00453368" w:rsidP="00292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170" w:type="pct"/>
          </w:tcPr>
          <w:p w:rsidR="00453368" w:rsidRPr="00453368" w:rsidRDefault="00292EEB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53368" w:rsidRPr="00453368"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</w:tr>
    </w:tbl>
    <w:p w:rsidR="00453368" w:rsidRPr="00453368" w:rsidRDefault="00453368" w:rsidP="00292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292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О бюджете муниципального образования Новозыковского сельсовета Красногорского района Алтайского края</w:t>
      </w:r>
    </w:p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1 Основные характеристики бюджета сельского поселения на 2024 год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1. Утвердить основные характеристики бюджета сельского поселения на 2024 год: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4 971,8 тыс. рублей, в том числе объем межбюджетных трансфертов, получаемых из других бюджетов, в сумме 4 219,8 тыс. рублей;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2) общий объем расходов бюджета сельского поселения в сумме 4 971,8 тыс. рублей;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4) дефицит бюджета сельского поселения в сумме 0,0 тыс. рублей.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b/>
          <w:bCs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2. Бюджетные ассигнования бюджета сельского поселения на 2024 год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1. Утвердить: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2024 год в сумме 17,3 тыс. рублей.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резервного фонда администрации муниципального образования Новозыковского сельсовета на 2024 год в сумме 1,0 тыс. рублей.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3. Межбюджетные трансферты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1. Утвердить объем межбюджетных трансфертов, подлежащих перечислению в 2024 году в бюджет Красногорского района  из бюджета муниципального образования Новозыковского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1)  осуществление полномочий по составлению проекта бюджета поселения, исполнения бюджета поселения, контролю за его исполнением, составлению отчета об исполнении бюджета поселения. в сумме 1,0 тыс. рублей;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1.  Администрация Новозыковского сельсовета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4. Рекомендовать органам местного самоуправления муниципального образования Новозыковского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5. Приведение решений и иных нормативных правовых актов муниципального образования Новозыковского сельсовета Красногорского района Алтайского края в соответствие с настоящим Решением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Решения и иные нормативные правовые акты муниципального образования Новозыковского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b/>
          <w:bCs/>
          <w:sz w:val="24"/>
          <w:szCs w:val="24"/>
        </w:rPr>
        <w:t>Статья 6. Вступление в силу настоящего Решения</w:t>
      </w: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2024 года.</w:t>
      </w:r>
    </w:p>
    <w:p w:rsid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ind w:firstLine="80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53368" w:rsidRPr="00453368" w:rsidTr="00A65251">
        <w:tc>
          <w:tcPr>
            <w:tcW w:w="283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Новозыковского сельсовета </w:t>
            </w:r>
          </w:p>
        </w:tc>
        <w:tc>
          <w:tcPr>
            <w:tcW w:w="2170" w:type="pct"/>
          </w:tcPr>
          <w:p w:rsidR="00453368" w:rsidRPr="00453368" w:rsidRDefault="00453368" w:rsidP="00A65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       А.В. Деркина</w:t>
            </w:r>
          </w:p>
        </w:tc>
      </w:tr>
    </w:tbl>
    <w:p w:rsid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292EEB" w:rsidRDefault="00292EEB" w:rsidP="00453368">
      <w:pPr>
        <w:rPr>
          <w:rFonts w:ascii="Times New Roman" w:hAnsi="Times New Roman" w:cs="Times New Roman"/>
          <w:sz w:val="24"/>
          <w:szCs w:val="24"/>
        </w:rPr>
      </w:pPr>
    </w:p>
    <w:p w:rsidR="00292EEB" w:rsidRDefault="00292EEB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22.12.2023 года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№ 7-РС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D213C" w:rsidRDefault="00ED213C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от 22 декабря 2023 г. № 7-РС</w:t>
            </w:r>
          </w:p>
        </w:tc>
      </w:tr>
    </w:tbl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453368" w:rsidRPr="00453368" w:rsidTr="00A6525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53368" w:rsidRPr="00453368" w:rsidTr="00A6525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  <w:sectPr w:rsidR="00453368" w:rsidRPr="00453368" w:rsidSect="00A65251">
          <w:footerReference w:type="default" r:id="rId8"/>
          <w:pgSz w:w="11905" w:h="16837"/>
          <w:pgMar w:top="851" w:right="1440" w:bottom="567" w:left="1440" w:header="720" w:footer="0" w:gutter="0"/>
          <w:cols w:space="720"/>
        </w:sectPr>
      </w:pP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4557"/>
        <w:gridCol w:w="4558"/>
      </w:tblGrid>
      <w:tr w:rsidR="00453368" w:rsidRPr="00453368" w:rsidTr="00A65251">
        <w:trPr>
          <w:trHeight w:val="404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453368" w:rsidRPr="00453368" w:rsidTr="00A65251">
        <w:trPr>
          <w:trHeight w:val="389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453368" w:rsidRPr="00453368" w:rsidTr="00A65251">
        <w:trPr>
          <w:trHeight w:val="1456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муниципального образования Новозыковского сельсовета Красногорского района Алтайского края на 2024 год» </w:t>
            </w:r>
          </w:p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от 22 декабря 2023 г. № 7-РС</w:t>
            </w:r>
          </w:p>
        </w:tc>
      </w:tr>
    </w:tbl>
    <w:p w:rsidR="00A65251" w:rsidRDefault="00A65251" w:rsidP="00453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52" w:type="pct"/>
        <w:tblInd w:w="-566" w:type="dxa"/>
        <w:tblCellMar>
          <w:left w:w="0" w:type="dxa"/>
          <w:right w:w="0" w:type="dxa"/>
        </w:tblCellMar>
        <w:tblLook w:val="0000"/>
      </w:tblPr>
      <w:tblGrid>
        <w:gridCol w:w="5673"/>
        <w:gridCol w:w="1839"/>
        <w:gridCol w:w="2692"/>
      </w:tblGrid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ED213C">
        <w:tc>
          <w:tcPr>
            <w:tcW w:w="27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  <w:sectPr w:rsidR="00453368" w:rsidRPr="00453368" w:rsidSect="00A65251">
          <w:pgSz w:w="11905" w:h="16837"/>
          <w:pgMar w:top="851" w:right="1440" w:bottom="567" w:left="1440" w:header="72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от 22 декабря 2023 г. № 7-РС</w:t>
            </w: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rPr>
          <w:gridAfter w:val="1"/>
          <w:wAfter w:w="2500" w:type="dxa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rPr>
          <w:gridAfter w:val="1"/>
          <w:wAfter w:w="2500" w:type="dxa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rPr>
          <w:gridAfter w:val="1"/>
          <w:wAfter w:w="2500" w:type="dxa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2024 год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1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70"/>
        <w:gridCol w:w="718"/>
        <w:gridCol w:w="1344"/>
        <w:gridCol w:w="2001"/>
        <w:gridCol w:w="700"/>
        <w:gridCol w:w="1549"/>
      </w:tblGrid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ED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расчетов за уголь,</w:t>
            </w:r>
            <w:r w:rsidR="00E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природный газ, тепловую энергию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D213C" w:rsidRPr="00453368" w:rsidRDefault="00ED213C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</w:t>
            </w:r>
            <w:r w:rsidR="00ED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сельских поселений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rPr>
          <w:trHeight w:val="177"/>
        </w:trPr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газ,тепловую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53368" w:rsidRPr="00453368" w:rsidTr="00292EEB">
        <w:tc>
          <w:tcPr>
            <w:tcW w:w="17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  <w:sectPr w:rsidR="00453368" w:rsidRPr="00453368" w:rsidSect="00ED213C">
          <w:pgSz w:w="11905" w:h="16837"/>
          <w:pgMar w:top="1135" w:right="1440" w:bottom="567" w:left="1440" w:header="720" w:footer="138" w:gutter="0"/>
          <w:cols w:space="720"/>
        </w:sectPr>
      </w:pPr>
    </w:p>
    <w:tbl>
      <w:tblPr>
        <w:tblW w:w="5059" w:type="pct"/>
        <w:tblCellMar>
          <w:left w:w="0" w:type="dxa"/>
          <w:right w:w="0" w:type="dxa"/>
        </w:tblCellMar>
        <w:tblLook w:val="0000"/>
      </w:tblPr>
      <w:tblGrid>
        <w:gridCol w:w="4732"/>
        <w:gridCol w:w="4733"/>
      </w:tblGrid>
      <w:tr w:rsidR="00453368" w:rsidRPr="00453368" w:rsidTr="00A65251">
        <w:trPr>
          <w:trHeight w:val="306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53368" w:rsidRPr="00453368" w:rsidTr="00A65251">
        <w:trPr>
          <w:trHeight w:val="317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453368" w:rsidRPr="00453368" w:rsidTr="00A65251">
        <w:trPr>
          <w:trHeight w:val="1145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Новозыковского сельсовета Красногорского района Алтайского края на 2024 год»</w:t>
            </w:r>
          </w:p>
          <w:p w:rsidR="00453368" w:rsidRPr="00453368" w:rsidRDefault="00453368" w:rsidP="00292E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от 22 декабря 2023 г. № 7-РС</w:t>
            </w:r>
          </w:p>
        </w:tc>
      </w:tr>
      <w:tr w:rsidR="00453368" w:rsidRPr="00453368" w:rsidTr="00A65251">
        <w:trPr>
          <w:trHeight w:val="227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rPr>
          <w:trHeight w:val="238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68" w:rsidRPr="00453368" w:rsidTr="00A65251">
        <w:trPr>
          <w:trHeight w:val="227"/>
        </w:trPr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368" w:rsidRPr="00453368" w:rsidRDefault="00453368" w:rsidP="00453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368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53368" w:rsidRPr="00453368" w:rsidRDefault="00453368" w:rsidP="004533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54" w:type="pct"/>
        <w:tblInd w:w="-708" w:type="dxa"/>
        <w:tblCellMar>
          <w:left w:w="0" w:type="dxa"/>
          <w:right w:w="0" w:type="dxa"/>
        </w:tblCellMar>
        <w:tblLook w:val="0000"/>
      </w:tblPr>
      <w:tblGrid>
        <w:gridCol w:w="4651"/>
        <w:gridCol w:w="1306"/>
        <w:gridCol w:w="1982"/>
        <w:gridCol w:w="647"/>
        <w:gridCol w:w="1621"/>
      </w:tblGrid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4 971,8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3 949,8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292E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485,1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1 095,8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668,4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311,1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уголь,природный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1 967,9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поселений,муниципальных</w:t>
            </w:r>
            <w:proofErr w:type="spellEnd"/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347,2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первичных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расчетов за уголь,</w:t>
            </w:r>
            <w:r w:rsidR="0029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природный газ,</w:t>
            </w:r>
            <w:r w:rsidR="0029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тепловую энергию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904000000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92EEB" w:rsidRPr="00453368" w:rsidTr="00292EEB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368" w:rsidRPr="00453368" w:rsidRDefault="00453368" w:rsidP="00A6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6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453368" w:rsidRDefault="00453368" w:rsidP="00453368"/>
    <w:p w:rsidR="00F21F74" w:rsidRDefault="00F21F74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F74" w:rsidRDefault="00F21F74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F7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F7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РЕШЕНИЕ</w:t>
      </w: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22.12.2023                                                                                                          № 34</w:t>
      </w: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532F7" w:rsidRPr="000532F7" w:rsidRDefault="0069386A" w:rsidP="000532F7">
      <w:pPr>
        <w:pStyle w:val="ConsPlusTitle"/>
        <w:rPr>
          <w:b w:val="0"/>
        </w:rPr>
      </w:pPr>
      <w:r>
        <w:rPr>
          <w:b w:val="0"/>
          <w:noProof/>
        </w:rPr>
        <w:pict>
          <v:shape id="Надпись 1" o:spid="_x0000_s1031" type="#_x0000_t202" style="position:absolute;margin-left:-7.05pt;margin-top:1.7pt;width:252.75pt;height:10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" strokecolor="white">
            <v:textbox>
              <w:txbxContent>
                <w:p w:rsidR="00A65251" w:rsidRPr="000532F7" w:rsidRDefault="00A65251" w:rsidP="000532F7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Положение о бюджетном процессе и финансовом контроле в муниципальном образовании Новозыковский сельсовет Красногорского района Алтайского края, утвержденный решением Совета депутатов от 20.04.2022 № 6-РС</w:t>
                  </w:r>
                </w:p>
                <w:p w:rsidR="00A65251" w:rsidRPr="00591587" w:rsidRDefault="00A65251" w:rsidP="000532F7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0532F7" w:rsidRPr="000532F7" w:rsidRDefault="000532F7" w:rsidP="000532F7">
      <w:pPr>
        <w:pStyle w:val="ConsPlusTitle"/>
        <w:rPr>
          <w:b w:val="0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pStyle w:val="af7"/>
        <w:rPr>
          <w:rStyle w:val="af"/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32F7">
        <w:rPr>
          <w:rFonts w:ascii="Times New Roman" w:hAnsi="Times New Roman" w:cs="Times New Roman"/>
          <w:sz w:val="24"/>
          <w:szCs w:val="24"/>
        </w:rPr>
        <w:t>На основании Федерального закона от 04.08.2023 № 416-ФЗ «О внесении изменений в Бюджетный кодекс Российской Федерации и о признании утратившими силу отдельных положений законодательных актов Российской Федерации», руководствуясь Уставом муниципального образования Новозыковский сельсовет Красногорского района Алтайского края, Совет депутатов Новозыковского сельсовета Красногорского района Алтайского края РЕШИЛ:</w:t>
      </w:r>
    </w:p>
    <w:p w:rsidR="000532F7" w:rsidRPr="000532F7" w:rsidRDefault="000532F7" w:rsidP="000532F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2F7">
        <w:rPr>
          <w:rFonts w:ascii="Times New Roman" w:hAnsi="Times New Roman" w:cs="Times New Roman"/>
          <w:sz w:val="24"/>
          <w:szCs w:val="24"/>
        </w:rPr>
        <w:t>1.  Принять решение «О внесении изменений в Положение о бюджетном процессе и финансовом контроле в муниципальном образовании Новозыковский сельсовет Красногорского района Алтайского края, утвержденный решением Совета депутатов от 20.04.2022 № 6-РС».</w:t>
      </w:r>
    </w:p>
    <w:p w:rsidR="000532F7" w:rsidRPr="000532F7" w:rsidRDefault="000532F7" w:rsidP="000532F7">
      <w:pPr>
        <w:pStyle w:val="a4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</w:pPr>
      <w:r w:rsidRPr="000532F7">
        <w:t xml:space="preserve">        </w:t>
      </w:r>
      <w:r>
        <w:t xml:space="preserve">       </w:t>
      </w:r>
      <w:r w:rsidRPr="000532F7">
        <w:t xml:space="preserve"> 2. Направить указанное решение главе Новозыковского сельсовета Красногорского района Алтайского края Деркиной А.В. для подписания и обнародования в установленном порядке.</w:t>
      </w:r>
    </w:p>
    <w:p w:rsidR="000532F7" w:rsidRPr="000532F7" w:rsidRDefault="000532F7" w:rsidP="000532F7">
      <w:pPr>
        <w:pStyle w:val="a4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</w:pPr>
    </w:p>
    <w:p w:rsidR="000532F7" w:rsidRPr="000532F7" w:rsidRDefault="000532F7" w:rsidP="000532F7">
      <w:pPr>
        <w:pStyle w:val="a4"/>
        <w:suppressLineNumbers/>
        <w:tabs>
          <w:tab w:val="left" w:pos="993"/>
        </w:tabs>
        <w:suppressAutoHyphens/>
        <w:spacing w:before="0" w:beforeAutospacing="0" w:after="0" w:afterAutospacing="0"/>
        <w:contextualSpacing/>
        <w:jc w:val="both"/>
      </w:pPr>
    </w:p>
    <w:p w:rsidR="000532F7" w:rsidRPr="000532F7" w:rsidRDefault="000532F7" w:rsidP="000532F7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32F7">
        <w:rPr>
          <w:rFonts w:ascii="Times New Roman" w:hAnsi="Times New Roman" w:cs="Times New Roman"/>
          <w:sz w:val="24"/>
          <w:szCs w:val="24"/>
        </w:rPr>
        <w:t xml:space="preserve">    Е.С. Абалмасова</w:t>
      </w: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Default="00A65251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Default="00A65251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Default="00A65251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Default="00A65251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3C" w:rsidRDefault="00ED213C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3C" w:rsidRDefault="00ED213C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F7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0532F7" w:rsidRPr="000532F7" w:rsidRDefault="000532F7" w:rsidP="0005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F7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0532F7" w:rsidRPr="000532F7" w:rsidRDefault="000532F7" w:rsidP="000532F7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F7" w:rsidRPr="000532F7" w:rsidRDefault="000532F7" w:rsidP="000532F7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РЕШЕНИЕ</w:t>
      </w:r>
    </w:p>
    <w:p w:rsidR="000532F7" w:rsidRPr="000532F7" w:rsidRDefault="000532F7" w:rsidP="000532F7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2F7" w:rsidRPr="000532F7" w:rsidRDefault="000532F7" w:rsidP="000532F7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F7">
        <w:rPr>
          <w:rFonts w:ascii="Times New Roman" w:hAnsi="Times New Roman" w:cs="Times New Roman"/>
          <w:b/>
          <w:sz w:val="24"/>
          <w:szCs w:val="24"/>
        </w:rPr>
        <w:t>О внесении изменений в  Положение о бюджетном процессе и финансовом контроле в муниципальном образовании Новозыковский сельсовет Красногорского района Алтайского края</w:t>
      </w:r>
    </w:p>
    <w:p w:rsidR="000532F7" w:rsidRPr="000532F7" w:rsidRDefault="000532F7" w:rsidP="000532F7">
      <w:pPr>
        <w:tabs>
          <w:tab w:val="left" w:pos="750"/>
          <w:tab w:val="left" w:pos="1134"/>
        </w:tabs>
        <w:suppressAutoHyphens/>
        <w:ind w:left="750"/>
        <w:contextualSpacing/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32F7">
        <w:rPr>
          <w:rFonts w:ascii="Times New Roman" w:eastAsia="Calibri" w:hAnsi="Times New Roman" w:cs="Times New Roman"/>
          <w:sz w:val="24"/>
          <w:szCs w:val="24"/>
        </w:rPr>
        <w:t>Внести в Положение о бюджетном процессе и финансовом контроле в муниципальном образовании Новозыковский сельсовет Красногорского  района  Алтайского края следующие изменения:</w:t>
      </w:r>
    </w:p>
    <w:p w:rsidR="000532F7" w:rsidRPr="000532F7" w:rsidRDefault="000532F7" w:rsidP="000532F7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         1. статью 8. «Дорожный фонд Новозыковского сельсовета» изложить в следующей редакции:</w:t>
      </w:r>
    </w:p>
    <w:p w:rsidR="000532F7" w:rsidRPr="000532F7" w:rsidRDefault="000532F7" w:rsidP="000532F7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32F7">
        <w:rPr>
          <w:rFonts w:ascii="Times New Roman" w:hAnsi="Times New Roman" w:cs="Times New Roman"/>
          <w:bCs/>
          <w:sz w:val="24"/>
          <w:szCs w:val="24"/>
        </w:rPr>
        <w:t xml:space="preserve">1.1. Дорожный фонд Новозыковского сельсовета – часть средств бюджета поселения, подлежащая использованию в целях финансового обеспечения дорожной деятельности в отношении автомобильных дорог </w:t>
      </w:r>
      <w:r w:rsidRPr="000532F7"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0532F7">
        <w:rPr>
          <w:rFonts w:ascii="Times New Roman" w:hAnsi="Times New Roman" w:cs="Times New Roman"/>
          <w:bCs/>
          <w:sz w:val="24"/>
          <w:szCs w:val="24"/>
        </w:rPr>
        <w:t xml:space="preserve">местного значения,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0532F7" w:rsidRPr="000532F7" w:rsidRDefault="000532F7" w:rsidP="000532F7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bCs/>
          <w:sz w:val="24"/>
          <w:szCs w:val="24"/>
        </w:rPr>
        <w:t xml:space="preserve">      1.2. Объем бюджетных ассигнований дорожного фонда Новозыковского сельсовета утверждается решением о бюджете поселения в размере не менее прогнозируемого объёма доходов от: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532F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0532F7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доходов местных бюджетов от штрафов за нарушение правил движения тяжеловесными и (или) крупногабаритного транспортного средства;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0532F7" w:rsidRPr="000532F7" w:rsidRDefault="000532F7" w:rsidP="000532F7">
      <w:pPr>
        <w:suppressLineNumbers/>
        <w:tabs>
          <w:tab w:val="left" w:pos="993"/>
        </w:tabs>
        <w:suppressAutoHyphens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532F7">
        <w:rPr>
          <w:rFonts w:ascii="Times New Roman" w:eastAsia="Calibri" w:hAnsi="Times New Roman" w:cs="Times New Roman"/>
          <w:bCs/>
          <w:sz w:val="24"/>
          <w:szCs w:val="24"/>
        </w:rPr>
        <w:t>2. Порядок формирования и использования бюджетных ассигнований дорожного фонда Новозыковского сельсовета устанавливается решением Совета депутатов Новозыковского сельсовета Красногорского района Алтайского края.</w:t>
      </w:r>
    </w:p>
    <w:p w:rsidR="000532F7" w:rsidRPr="000532F7" w:rsidRDefault="000532F7" w:rsidP="000532F7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Сборнике муниципальных правовых актов муниципального образования Новозыковский сельсовет Красногорского района Алтайского края. Обнародовать на официальном сайте муниципального образования Новозыковский сельсовет Красногорского района Алтайского края.</w:t>
      </w: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А.В.Деркина  </w:t>
      </w: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0532F7">
      <w:pPr>
        <w:rPr>
          <w:rFonts w:ascii="Times New Roman" w:hAnsi="Times New Roman" w:cs="Times New Roman"/>
          <w:sz w:val="24"/>
          <w:szCs w:val="24"/>
        </w:rPr>
      </w:pP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22 декабря 2023</w:t>
      </w:r>
    </w:p>
    <w:p w:rsidR="000532F7" w:rsidRPr="000532F7" w:rsidRDefault="000532F7" w:rsidP="000532F7">
      <w:pPr>
        <w:rPr>
          <w:rFonts w:ascii="Times New Roman" w:hAnsi="Times New Roman" w:cs="Times New Roman"/>
          <w:sz w:val="24"/>
          <w:szCs w:val="24"/>
        </w:rPr>
      </w:pPr>
      <w:r w:rsidRPr="000532F7">
        <w:rPr>
          <w:rFonts w:ascii="Times New Roman" w:hAnsi="Times New Roman" w:cs="Times New Roman"/>
          <w:sz w:val="24"/>
          <w:szCs w:val="24"/>
        </w:rPr>
        <w:t>№   8-РС</w:t>
      </w:r>
    </w:p>
    <w:p w:rsidR="00F21F74" w:rsidRPr="000532F7" w:rsidRDefault="00F21F74" w:rsidP="009D60E2">
      <w:pPr>
        <w:tabs>
          <w:tab w:val="left" w:pos="1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D213C" w:rsidRDefault="00ED213C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22.12.2023                                                                                                          № 36  </w:t>
      </w: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65251" w:rsidRPr="00A65251" w:rsidRDefault="00A65251" w:rsidP="00A65251">
      <w:pPr>
        <w:rPr>
          <w:rFonts w:ascii="Times New Roman" w:hAnsi="Times New Roman" w:cs="Times New Roman"/>
          <w:bCs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bCs/>
          <w:sz w:val="24"/>
          <w:szCs w:val="24"/>
        </w:rPr>
      </w:pPr>
    </w:p>
    <w:p w:rsidR="00A65251" w:rsidRPr="00A65251" w:rsidRDefault="00A65251" w:rsidP="00A65251">
      <w:pPr>
        <w:spacing w:line="240" w:lineRule="exact"/>
        <w:ind w:right="5103" w:firstLine="0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bookmarkEnd w:id="0"/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1" w:name="_Hlk148442818"/>
      <w:r w:rsidRPr="00A65251">
        <w:rPr>
          <w:rFonts w:ascii="Times New Roman" w:hAnsi="Times New Roman" w:cs="Times New Roman"/>
          <w:sz w:val="24"/>
          <w:szCs w:val="24"/>
        </w:rPr>
        <w:t>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1"/>
      <w:r w:rsidRPr="00A65251">
        <w:rPr>
          <w:rFonts w:ascii="Times New Roman" w:hAnsi="Times New Roman" w:cs="Times New Roman"/>
          <w:sz w:val="24"/>
          <w:szCs w:val="24"/>
        </w:rPr>
        <w:t>,Уставом муниципального образования Новозыковский сельсовет Красногорского района Алтайского края, Совет депутатов Новозыковского сельсовета Красногорского района Алтайского края РЕШИЛ:</w:t>
      </w:r>
    </w:p>
    <w:p w:rsidR="00A65251" w:rsidRPr="00A65251" w:rsidRDefault="00A65251" w:rsidP="00A65251">
      <w:pPr>
        <w:spacing w:line="240" w:lineRule="exact"/>
        <w:ind w:right="-2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        1.  Принять решение «О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безопасности».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         2. Направить указанное решение главе Новозыковского сельсовета Красногорского района Алтайского края Деркиной А.В. для подписания и обнародования в установленном порядке.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5251">
        <w:rPr>
          <w:rFonts w:ascii="Times New Roman" w:hAnsi="Times New Roman" w:cs="Times New Roman"/>
          <w:sz w:val="24"/>
          <w:szCs w:val="24"/>
        </w:rPr>
        <w:t xml:space="preserve">     Е.С. Абалмасова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A65251" w:rsidRPr="00A65251" w:rsidRDefault="00A65251" w:rsidP="00A65251">
      <w:pPr>
        <w:rPr>
          <w:rFonts w:ascii="Times New Roman" w:hAnsi="Times New Roman" w:cs="Times New Roman"/>
          <w:b/>
          <w:sz w:val="24"/>
          <w:szCs w:val="24"/>
        </w:rPr>
      </w:pPr>
    </w:p>
    <w:p w:rsidR="00A65251" w:rsidRPr="00A65251" w:rsidRDefault="00A65251" w:rsidP="00A6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65251" w:rsidRPr="00A65251" w:rsidRDefault="00A65251" w:rsidP="00A65251">
      <w:pPr>
        <w:rPr>
          <w:rFonts w:ascii="Times New Roman" w:hAnsi="Times New Roman" w:cs="Times New Roman"/>
          <w:b/>
          <w:sz w:val="24"/>
          <w:szCs w:val="24"/>
        </w:rPr>
      </w:pPr>
    </w:p>
    <w:p w:rsidR="00A65251" w:rsidRPr="00A65251" w:rsidRDefault="00A65251" w:rsidP="00A65251">
      <w:pPr>
        <w:spacing w:line="24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251">
        <w:rPr>
          <w:rFonts w:ascii="Times New Roman" w:hAnsi="Times New Roman" w:cs="Times New Roman"/>
          <w:b/>
          <w:sz w:val="24"/>
          <w:szCs w:val="24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A65251" w:rsidRPr="00A65251" w:rsidRDefault="00A65251" w:rsidP="00A65251">
      <w:pPr>
        <w:spacing w:line="240" w:lineRule="exac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251" w:rsidRPr="00A65251" w:rsidRDefault="00A65251" w:rsidP="00A65251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251">
        <w:rPr>
          <w:rFonts w:ascii="Times New Roman" w:hAnsi="Times New Roman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9" w:tooltip="https://login.consultant.ru/link/?req=doc&amp;base=LAW&amp;n=453658&amp;dst=100012&amp;field=134&amp;date=21.08.2023" w:history="1">
        <w:r w:rsidRPr="00A65251">
          <w:rPr>
            <w:rFonts w:ascii="Times New Roman" w:hAnsi="Times New Roman"/>
            <w:sz w:val="24"/>
            <w:szCs w:val="24"/>
          </w:rPr>
          <w:t>перечнем</w:t>
        </w:r>
      </w:hyperlink>
      <w:r w:rsidRPr="00A65251">
        <w:rPr>
          <w:rFonts w:ascii="Times New Roman" w:hAnsi="Times New Roman"/>
          <w:sz w:val="24"/>
          <w:szCs w:val="24"/>
        </w:rPr>
        <w:t>, утвержденным распоряжением Правительства Российской Федерации от 31.07.2023 №2059-р (далее – перечень)</w:t>
      </w:r>
      <w:r w:rsidRPr="00A6525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5251">
        <w:rPr>
          <w:rFonts w:ascii="Times New Roman" w:hAnsi="Times New Roman"/>
          <w:sz w:val="24"/>
          <w:szCs w:val="24"/>
        </w:rPr>
        <w:t xml:space="preserve">закрепленной за муниципальным образованием Новозыковский сельсовет Красногорского района Алтайского края, а также 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</w:t>
      </w:r>
      <w:r w:rsidRPr="00A65251">
        <w:rPr>
          <w:rFonts w:ascii="Times New Roman" w:hAnsi="Times New Roman"/>
          <w:sz w:val="24"/>
          <w:szCs w:val="24"/>
        </w:rPr>
        <w:lastRenderedPageBreak/>
        <w:t xml:space="preserve">отдельных задач в сфере обороны и безопасности соответствующим правообладателям муниципального имущества руководствоваться следующим порядком: </w:t>
      </w:r>
    </w:p>
    <w:p w:rsidR="00A65251" w:rsidRPr="00A65251" w:rsidRDefault="00A65251" w:rsidP="00A65251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10" w:tooltip="https://login.consultant.ru/link/?req=doc&amp;base=LAW&amp;n=453658&amp;dst=100012&amp;field=134&amp;date=21.08.2023" w:history="1">
        <w:r w:rsidRPr="00A65251">
          <w:rPr>
            <w:rFonts w:ascii="Times New Roman" w:hAnsi="Times New Roman" w:cs="Times New Roman"/>
            <w:sz w:val="24"/>
            <w:szCs w:val="24"/>
          </w:rPr>
          <w:t>перечнем (далее - предложение)</w:t>
        </w:r>
      </w:hyperlink>
      <w:r w:rsidRPr="00A65251">
        <w:rPr>
          <w:rFonts w:ascii="Times New Roman" w:hAnsi="Times New Roman" w:cs="Times New Roman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A65251" w:rsidRPr="00A65251" w:rsidRDefault="00A65251" w:rsidP="00A652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A65251" w:rsidRPr="00A65251" w:rsidRDefault="00A65251" w:rsidP="00A652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Администрацию Новозыковского сельсовета Красногорского района Алтайского края в 5-дневный срок со дня заключения договора пожертвования с приложением копии соответствующего договора. </w:t>
      </w:r>
    </w:p>
    <w:p w:rsidR="00A65251" w:rsidRPr="00A65251" w:rsidRDefault="00A65251" w:rsidP="00A652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A65251" w:rsidRPr="00A65251" w:rsidRDefault="00A65251" w:rsidP="00A65251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251">
        <w:rPr>
          <w:rFonts w:ascii="Times New Roman" w:hAnsi="Times New Roman"/>
          <w:sz w:val="24"/>
          <w:szCs w:val="24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(наименование муниципального образования). </w:t>
      </w:r>
    </w:p>
    <w:p w:rsidR="00A65251" w:rsidRPr="00A65251" w:rsidRDefault="00A65251" w:rsidP="00A65251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251">
        <w:rPr>
          <w:rFonts w:ascii="Times New Roman" w:hAnsi="Times New Roman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A65251" w:rsidRPr="00A65251" w:rsidRDefault="00A65251" w:rsidP="00A652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4. 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Новозыковский сельсовет Красногорского района Алтайского края, а также их аффилированным юридическим лицам в отношении техники, виды которой предусмотрены </w:t>
      </w:r>
      <w:hyperlink r:id="rId11" w:tooltip="https://login.consultant.ru/link/?req=doc&amp;base=LAW&amp;n=453658&amp;dst=100012&amp;field=134&amp;date=21.08.2023" w:history="1">
        <w:r w:rsidRPr="00A65251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A65251">
        <w:rPr>
          <w:rFonts w:ascii="Times New Roman" w:hAnsi="Times New Roman" w:cs="Times New Roman"/>
          <w:sz w:val="24"/>
          <w:szCs w:val="24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 </w:t>
      </w:r>
    </w:p>
    <w:p w:rsidR="00A65251" w:rsidRPr="00A65251" w:rsidRDefault="00A65251" w:rsidP="00A65251">
      <w:pPr>
        <w:tabs>
          <w:tab w:val="left" w:pos="1134"/>
        </w:tabs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         5. Опубликовать настоящее решение в Сборнике муниципальных правовых актов муниципального образования Новозыковский сельсовет Красногорского района Алтайского края и обнародовать на официальном сайте муниципального образования Новозыковский сельсовет Красногорского района Алтайского края.</w:t>
      </w:r>
    </w:p>
    <w:p w:rsidR="00A65251" w:rsidRPr="00A65251" w:rsidRDefault="00A65251" w:rsidP="00A6525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5251">
        <w:rPr>
          <w:rFonts w:ascii="Times New Roman" w:hAnsi="Times New Roman" w:cs="Times New Roman"/>
          <w:sz w:val="24"/>
          <w:szCs w:val="24"/>
        </w:rPr>
        <w:t xml:space="preserve">  А.В.Деркина  </w:t>
      </w: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rPr>
          <w:rFonts w:ascii="Times New Roman" w:hAnsi="Times New Roman" w:cs="Times New Roman"/>
          <w:sz w:val="24"/>
          <w:szCs w:val="24"/>
        </w:rPr>
      </w:pPr>
    </w:p>
    <w:p w:rsidR="00A65251" w:rsidRPr="00A65251" w:rsidRDefault="00A65251" w:rsidP="00A652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22 декабря 2023</w:t>
      </w:r>
    </w:p>
    <w:p w:rsidR="00F21F74" w:rsidRDefault="00A65251" w:rsidP="00A652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65251">
        <w:rPr>
          <w:rFonts w:ascii="Times New Roman" w:hAnsi="Times New Roman" w:cs="Times New Roman"/>
          <w:sz w:val="24"/>
          <w:szCs w:val="24"/>
        </w:rPr>
        <w:t>№   9-РС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DE1E02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НОВОЗЫКОВСКОГО СЕЛЬСОВЕТА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КРАСНОГОРСКОГО РАЙОНА  АЛТАЙСКОГО КРАЯ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22.12.2023 г.                                                                                                                №  37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О внесении   изменений в решение 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Совета депутатов Новозыковского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сельсовета   от    22.12.2022 №  37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«О    бюджете      муниципального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образования          Новозыковский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сельсовет Красногорского района</w:t>
      </w:r>
    </w:p>
    <w:p w:rsidR="00DE1E02" w:rsidRPr="00DE1E02" w:rsidRDefault="00DE1E02" w:rsidP="00DE1E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Алтайского края на 2023 год»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    В соответствии с  пунктом 2 статьи 23  Устава муниципального образования Новозыковский сельсовет Красногорского района Алтайского края, Совет депутатов Новозыковского сельсовета Красногорского района Алтайского края РЕШИЛ: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  1. Принять решение «О внесении изменений в решение Совета депутатов Новозыковского сельсовета от 22.12.2022 № 37 «О бюджете муниципального образования Новозыковский сельсовет Красногорского района Алтайского края на 2023 год»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  2. Направить указанное решение главе Новозыковского сельсовета Красногорского района Алтайского края А.В. Деркиной для подписания и обнародования в установленном порядке.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Е.С. Абалмасова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КРАСНОГОРСКОГО РАЙОНА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1E02" w:rsidRPr="00DE1E02" w:rsidRDefault="00DE1E02" w:rsidP="00DE1E02">
      <w:pPr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22.12.2023                                                                                                    № 37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Новозыковского сельсовета от 22.12.2022 № 37 «О бюджете муниципального образования Новозыковский сельсовет Красногорского района Алтайского края на 2023 год»</w:t>
      </w:r>
    </w:p>
    <w:p w:rsidR="00DE1E02" w:rsidRPr="00DE1E02" w:rsidRDefault="00DE1E02" w:rsidP="00DE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02" w:rsidRPr="00DE1E02" w:rsidRDefault="00DE1E02" w:rsidP="00DE1E0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1.Внести в решение Совета депутатов Новозыковского сельсовета от 22.12.2023 №33  «О бюджете муниципального образования Новозыковский сельсовет Красногорского района Алтайского края на 2023 год» следующие изменения, </w:t>
      </w:r>
    </w:p>
    <w:p w:rsidR="00DE1E02" w:rsidRPr="00DE1E02" w:rsidRDefault="00DE1E02" w:rsidP="00DE1E0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п.1 статьи 1 изложить в следующей редакции: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сельского поселения на 2023 год:</w:t>
      </w:r>
    </w:p>
    <w:p w:rsidR="00DE1E02" w:rsidRPr="00DE1E02" w:rsidRDefault="00DE1E02" w:rsidP="00DE1E02">
      <w:pPr>
        <w:numPr>
          <w:ilvl w:val="0"/>
          <w:numId w:val="8"/>
        </w:numPr>
        <w:spacing w:line="276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сельского поселения в сумме 7586,3 тыс. рублей, в том числе объем межбюджетных трансфертов, получаемых из других бюджетов, в сумме 6614,5тыс. рублей;</w:t>
      </w:r>
    </w:p>
    <w:p w:rsidR="00DE1E02" w:rsidRPr="00DE1E02" w:rsidRDefault="00DE1E02" w:rsidP="00DE1E02">
      <w:pPr>
        <w:numPr>
          <w:ilvl w:val="0"/>
          <w:numId w:val="8"/>
        </w:numPr>
        <w:spacing w:line="276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бюджета сельского поселения в сумме 7419,7 тыс. рублей;</w:t>
      </w:r>
    </w:p>
    <w:p w:rsidR="00DE1E02" w:rsidRPr="00DE1E02" w:rsidRDefault="00DE1E02" w:rsidP="00DE1E02">
      <w:pPr>
        <w:numPr>
          <w:ilvl w:val="0"/>
          <w:numId w:val="8"/>
        </w:numPr>
        <w:spacing w:line="276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proofErr w:type="spellStart"/>
      <w:r w:rsidRPr="00DE1E0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DE1E02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 в сумме 171,2 тыс. рублей;</w:t>
      </w:r>
    </w:p>
    <w:p w:rsidR="00DE1E02" w:rsidRPr="00DE1E02" w:rsidRDefault="00DE1E02" w:rsidP="00DE1E0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п.2 статьи 1 изложить в следующей редакции:</w:t>
      </w:r>
    </w:p>
    <w:p w:rsidR="00DE1E02" w:rsidRPr="00DE1E02" w:rsidRDefault="00DE1E02" w:rsidP="00DE1E02">
      <w:pPr>
        <w:ind w:left="142"/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2. 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DE1E02" w:rsidRPr="00DE1E02" w:rsidRDefault="00DE1E02" w:rsidP="00DE1E0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п.1 статьи 2 изложить в следующей редакции:</w:t>
      </w:r>
    </w:p>
    <w:p w:rsidR="00DE1E02" w:rsidRPr="00DE1E02" w:rsidRDefault="00DE1E02" w:rsidP="00DE1E02">
      <w:pPr>
        <w:spacing w:after="40"/>
        <w:ind w:firstLine="8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E1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1 к настоящему Решению;</w:t>
      </w:r>
    </w:p>
    <w:p w:rsidR="00DE1E02" w:rsidRPr="00DE1E02" w:rsidRDefault="00DE1E02" w:rsidP="00DE1E02">
      <w:pPr>
        <w:spacing w:after="40"/>
        <w:ind w:firstLine="8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E1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сельского поселения на 2023 год согласно приложению 2 к настоящему Решению;</w:t>
      </w:r>
    </w:p>
    <w:p w:rsidR="00DE1E02" w:rsidRPr="00DE1E02" w:rsidRDefault="00DE1E02" w:rsidP="00DE1E02">
      <w:pPr>
        <w:spacing w:after="40"/>
        <w:ind w:firstLine="8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E1E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3 к настоящему  Решению;</w:t>
      </w:r>
    </w:p>
    <w:p w:rsidR="00DE1E02" w:rsidRPr="00DE1E02" w:rsidRDefault="00DE1E02" w:rsidP="00DE1E0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п.2 статьи 2 изложить в следующей редакции: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Утвердить объем бюджетных ассигнований, направленных на исполнение публичных нормативных обязательств, на 2023 год в сумме 17,3 тыс. рублей;</w:t>
      </w:r>
    </w:p>
    <w:p w:rsidR="00DE1E02" w:rsidRPr="00DE1E02" w:rsidRDefault="00DE1E02" w:rsidP="00DE1E02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1E02">
        <w:rPr>
          <w:rFonts w:ascii="Times New Roman" w:hAnsi="Times New Roman" w:cs="Times New Roman"/>
          <w:b/>
          <w:sz w:val="24"/>
          <w:szCs w:val="24"/>
        </w:rPr>
        <w:t>п.3 статьи 2 изложить в следующей редакции:</w:t>
      </w:r>
    </w:p>
    <w:p w:rsidR="00DE1E02" w:rsidRPr="00DE1E02" w:rsidRDefault="00DE1E02" w:rsidP="00DE1E02">
      <w:pPr>
        <w:spacing w:after="40"/>
        <w:ind w:firstLine="80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E1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резервного фонда администрации Новозыковского сельсовета на 2024 год в сумме 0,0 тыс. рублей.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      2. Настоящее  решение обнародовать в установленном порядке.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А.В. Деркина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>«</w:t>
      </w:r>
      <w:r w:rsidRPr="00DE1E02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E1E02">
        <w:rPr>
          <w:rFonts w:ascii="Times New Roman" w:hAnsi="Times New Roman" w:cs="Times New Roman"/>
          <w:sz w:val="24"/>
          <w:szCs w:val="24"/>
        </w:rPr>
        <w:t>» декабря 2023 года</w:t>
      </w:r>
    </w:p>
    <w:p w:rsidR="00DE1E02" w:rsidRPr="00DE1E02" w:rsidRDefault="00DE1E02" w:rsidP="00DE1E02">
      <w:pPr>
        <w:rPr>
          <w:rFonts w:ascii="Times New Roman" w:hAnsi="Times New Roman" w:cs="Times New Roman"/>
          <w:sz w:val="24"/>
          <w:szCs w:val="24"/>
        </w:rPr>
      </w:pPr>
      <w:r w:rsidRPr="00DE1E02">
        <w:rPr>
          <w:rFonts w:ascii="Times New Roman" w:hAnsi="Times New Roman" w:cs="Times New Roman"/>
          <w:sz w:val="24"/>
          <w:szCs w:val="24"/>
        </w:rPr>
        <w:t xml:space="preserve">№ </w:t>
      </w:r>
      <w:r w:rsidRPr="00DE1E02">
        <w:rPr>
          <w:rFonts w:ascii="Times New Roman" w:hAnsi="Times New Roman" w:cs="Times New Roman"/>
          <w:sz w:val="24"/>
          <w:szCs w:val="24"/>
          <w:u w:val="single"/>
        </w:rPr>
        <w:t>10 -</w:t>
      </w:r>
      <w:r w:rsidRPr="00DE1E02">
        <w:rPr>
          <w:rFonts w:ascii="Times New Roman" w:hAnsi="Times New Roman" w:cs="Times New Roman"/>
          <w:sz w:val="24"/>
          <w:szCs w:val="24"/>
        </w:rPr>
        <w:t xml:space="preserve"> РС</w:t>
      </w:r>
    </w:p>
    <w:sectPr w:rsidR="00DE1E02" w:rsidRPr="00DE1E02" w:rsidSect="00A65251">
      <w:footerReference w:type="default" r:id="rId12"/>
      <w:pgSz w:w="11906" w:h="16838"/>
      <w:pgMar w:top="426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E1" w:rsidRDefault="004411E1" w:rsidP="006F3E72">
      <w:r>
        <w:separator/>
      </w:r>
    </w:p>
  </w:endnote>
  <w:endnote w:type="continuationSeparator" w:id="0">
    <w:p w:rsidR="004411E1" w:rsidRDefault="004411E1" w:rsidP="006F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305"/>
      <w:docPartObj>
        <w:docPartGallery w:val="Page Numbers (Bottom of Page)"/>
        <w:docPartUnique/>
      </w:docPartObj>
    </w:sdtPr>
    <w:sdtContent>
      <w:p w:rsidR="00A65251" w:rsidRDefault="0069386A">
        <w:pPr>
          <w:pStyle w:val="ab"/>
          <w:jc w:val="right"/>
        </w:pPr>
        <w:fldSimple w:instr=" PAGE   \* MERGEFORMAT ">
          <w:r w:rsidR="00DE1E02">
            <w:rPr>
              <w:noProof/>
            </w:rPr>
            <w:t>1</w:t>
          </w:r>
        </w:fldSimple>
      </w:p>
    </w:sdtContent>
  </w:sdt>
  <w:p w:rsidR="00A65251" w:rsidRDefault="00A6525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1194"/>
      <w:docPartObj>
        <w:docPartGallery w:val="Page Numbers (Bottom of Page)"/>
        <w:docPartUnique/>
      </w:docPartObj>
    </w:sdtPr>
    <w:sdtContent>
      <w:p w:rsidR="00A65251" w:rsidRDefault="0069386A">
        <w:pPr>
          <w:pStyle w:val="ab"/>
          <w:jc w:val="right"/>
        </w:pPr>
        <w:fldSimple w:instr=" PAGE   \* MERGEFORMAT ">
          <w:r w:rsidR="00DE1E02">
            <w:rPr>
              <w:noProof/>
            </w:rPr>
            <w:t>16</w:t>
          </w:r>
        </w:fldSimple>
      </w:p>
    </w:sdtContent>
  </w:sdt>
  <w:p w:rsidR="00A65251" w:rsidRDefault="00A652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E1" w:rsidRDefault="004411E1" w:rsidP="006F3E72">
      <w:r>
        <w:separator/>
      </w:r>
    </w:p>
  </w:footnote>
  <w:footnote w:type="continuationSeparator" w:id="0">
    <w:p w:rsidR="004411E1" w:rsidRDefault="004411E1" w:rsidP="006F3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31C"/>
    <w:multiLevelType w:val="multilevel"/>
    <w:tmpl w:val="29340C2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054463"/>
    <w:multiLevelType w:val="multilevel"/>
    <w:tmpl w:val="794E142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156F1"/>
    <w:multiLevelType w:val="hybridMultilevel"/>
    <w:tmpl w:val="8288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51A5AF2"/>
    <w:multiLevelType w:val="multilevel"/>
    <w:tmpl w:val="5C800A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eastAsia="Times New Roman" w:hint="default"/>
      </w:rPr>
    </w:lvl>
  </w:abstractNum>
  <w:abstractNum w:abstractNumId="7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3F"/>
    <w:rsid w:val="0005243F"/>
    <w:rsid w:val="000532F7"/>
    <w:rsid w:val="000704C9"/>
    <w:rsid w:val="00194F77"/>
    <w:rsid w:val="00292EEB"/>
    <w:rsid w:val="002F1AC5"/>
    <w:rsid w:val="004411E1"/>
    <w:rsid w:val="00453368"/>
    <w:rsid w:val="0058124C"/>
    <w:rsid w:val="005F4B50"/>
    <w:rsid w:val="006232D8"/>
    <w:rsid w:val="00657CD6"/>
    <w:rsid w:val="0069386A"/>
    <w:rsid w:val="006B7172"/>
    <w:rsid w:val="006D783A"/>
    <w:rsid w:val="006F3E72"/>
    <w:rsid w:val="007C5CEB"/>
    <w:rsid w:val="0086486F"/>
    <w:rsid w:val="0094687E"/>
    <w:rsid w:val="009633D8"/>
    <w:rsid w:val="009B46F0"/>
    <w:rsid w:val="009D60E2"/>
    <w:rsid w:val="009F3A6F"/>
    <w:rsid w:val="00A65251"/>
    <w:rsid w:val="00A74D23"/>
    <w:rsid w:val="00AD0796"/>
    <w:rsid w:val="00AF638F"/>
    <w:rsid w:val="00B60AF9"/>
    <w:rsid w:val="00C1192C"/>
    <w:rsid w:val="00C676F0"/>
    <w:rsid w:val="00CA75FD"/>
    <w:rsid w:val="00D06EE4"/>
    <w:rsid w:val="00D706B3"/>
    <w:rsid w:val="00DB2DE1"/>
    <w:rsid w:val="00DD6662"/>
    <w:rsid w:val="00DE1E02"/>
    <w:rsid w:val="00E70C10"/>
    <w:rsid w:val="00ED213C"/>
    <w:rsid w:val="00F21F74"/>
    <w:rsid w:val="00F47732"/>
    <w:rsid w:val="00F72384"/>
    <w:rsid w:val="00F81338"/>
    <w:rsid w:val="00F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3F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FC3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F638F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53368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3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5243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52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2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0524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0524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05243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5243F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05243F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character" w:styleId="a5">
    <w:name w:val="Hyperlink"/>
    <w:basedOn w:val="a0"/>
    <w:uiPriority w:val="99"/>
    <w:unhideWhenUsed/>
    <w:rsid w:val="000524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243F"/>
    <w:pPr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05243F"/>
    <w:pPr>
      <w:spacing w:before="100" w:beforeAutospacing="1" w:after="100" w:afterAutospacing="1"/>
      <w:ind w:firstLine="0"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05243F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5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F3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3E72"/>
  </w:style>
  <w:style w:type="paragraph" w:styleId="ab">
    <w:name w:val="footer"/>
    <w:basedOn w:val="a"/>
    <w:link w:val="ac"/>
    <w:uiPriority w:val="99"/>
    <w:unhideWhenUsed/>
    <w:rsid w:val="006F3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3E72"/>
  </w:style>
  <w:style w:type="paragraph" w:customStyle="1" w:styleId="s10">
    <w:name w:val="s1"/>
    <w:basedOn w:val="a"/>
    <w:rsid w:val="009D60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D60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D60E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nhideWhenUsed/>
    <w:rsid w:val="009D60E2"/>
    <w:pPr>
      <w:spacing w:after="120" w:line="48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"/>
    <w:rsid w:val="009D60E2"/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e"/>
    <w:uiPriority w:val="1"/>
    <w:locked/>
    <w:rsid w:val="009633D8"/>
    <w:rPr>
      <w:rFonts w:ascii="Calibri" w:eastAsia="Calibri" w:hAnsi="Calibri" w:cs="Calibri"/>
      <w:kern w:val="2"/>
      <w:lang w:eastAsia="ar-SA"/>
    </w:rPr>
  </w:style>
  <w:style w:type="paragraph" w:styleId="ae">
    <w:name w:val="No Spacing"/>
    <w:link w:val="ad"/>
    <w:qFormat/>
    <w:rsid w:val="009633D8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30">
    <w:name w:val="Заголовок 3 Знак"/>
    <w:basedOn w:val="a0"/>
    <w:link w:val="3"/>
    <w:rsid w:val="00AF638F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Standard">
    <w:name w:val="Standard"/>
    <w:rsid w:val="00AF63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AF63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ru-RU" w:bidi="en-US"/>
    </w:rPr>
  </w:style>
  <w:style w:type="character" w:customStyle="1" w:styleId="af">
    <w:name w:val="Цветовое выделение"/>
    <w:uiPriority w:val="99"/>
    <w:rsid w:val="00AF638F"/>
    <w:rPr>
      <w:b/>
      <w:bCs w:val="0"/>
      <w:color w:val="26282F"/>
    </w:rPr>
  </w:style>
  <w:style w:type="paragraph" w:styleId="af0">
    <w:name w:val="footnote text"/>
    <w:basedOn w:val="a"/>
    <w:link w:val="af1"/>
    <w:uiPriority w:val="99"/>
    <w:semiHidden/>
    <w:unhideWhenUsed/>
    <w:rsid w:val="00FC335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C3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FC3355"/>
    <w:pPr>
      <w:ind w:firstLine="0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FC33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4">
    <w:name w:val="footnote reference"/>
    <w:basedOn w:val="a0"/>
    <w:semiHidden/>
    <w:unhideWhenUsed/>
    <w:rsid w:val="00FC3355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FC3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Нормальный"/>
    <w:basedOn w:val="a"/>
    <w:rsid w:val="00FC3355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6">
    <w:name w:val="Прижатый влево"/>
    <w:basedOn w:val="a"/>
    <w:rsid w:val="00FC3355"/>
    <w:pPr>
      <w:suppressAutoHyphens/>
      <w:overflowPunct w:val="0"/>
      <w:autoSpaceDE w:val="0"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50">
    <w:name w:val="Заголовок 5 Знак"/>
    <w:basedOn w:val="a0"/>
    <w:link w:val="5"/>
    <w:rsid w:val="00453368"/>
    <w:rPr>
      <w:rFonts w:ascii="Cambria" w:eastAsia="Times New Roman" w:hAnsi="Cambria" w:cs="Times New Roman"/>
      <w:color w:val="243F6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453368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5336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53368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58&amp;dst=100012&amp;field=134&amp;date=21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6A5B4-7B41-4ED3-BA4A-C0B2C59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22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2023-08-11T04:19:00Z</dcterms:created>
  <dcterms:modified xsi:type="dcterms:W3CDTF">2024-01-09T05:22:00Z</dcterms:modified>
</cp:coreProperties>
</file>